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B833" w14:textId="77777777" w:rsidR="00693B82" w:rsidRDefault="00693B82" w:rsidP="00F22BCF">
      <w:pPr>
        <w:spacing w:after="0" w:line="312" w:lineRule="auto"/>
        <w:ind w:left="4395" w:right="-101"/>
        <w:rPr>
          <w:rFonts w:ascii="Times New Roman" w:eastAsia="Times New Roman" w:hAnsi="Times New Roman"/>
          <w:sz w:val="28"/>
          <w:szCs w:val="28"/>
          <w:lang w:eastAsia="ru-RU"/>
        </w:rPr>
      </w:pPr>
      <w:r w:rsidRPr="00693B82">
        <w:rPr>
          <w:rFonts w:ascii="Times New Roman" w:eastAsia="Times New Roman" w:hAnsi="Times New Roman"/>
          <w:sz w:val="28"/>
          <w:szCs w:val="28"/>
          <w:lang w:eastAsia="ru-RU"/>
        </w:rPr>
        <w:t xml:space="preserve">Приложение </w:t>
      </w:r>
      <w:r>
        <w:rPr>
          <w:rFonts w:ascii="Times New Roman" w:eastAsia="Times New Roman" w:hAnsi="Times New Roman"/>
          <w:sz w:val="28"/>
          <w:szCs w:val="28"/>
          <w:lang w:eastAsia="ru-RU"/>
        </w:rPr>
        <w:t>3</w:t>
      </w:r>
    </w:p>
    <w:p w14:paraId="75275683" w14:textId="77777777" w:rsidR="00F22BCF" w:rsidRPr="00693B82" w:rsidRDefault="00F22BCF" w:rsidP="00F22BCF">
      <w:pPr>
        <w:spacing w:after="0" w:line="312" w:lineRule="auto"/>
        <w:ind w:left="4395" w:right="-101"/>
        <w:rPr>
          <w:rFonts w:ascii="Times New Roman" w:eastAsia="Times New Roman" w:hAnsi="Times New Roman"/>
          <w:sz w:val="28"/>
          <w:szCs w:val="28"/>
          <w:lang w:eastAsia="ru-RU"/>
        </w:rPr>
      </w:pPr>
    </w:p>
    <w:p w14:paraId="012EE591" w14:textId="77777777" w:rsidR="00F22BCF" w:rsidRPr="00F22BCF" w:rsidRDefault="00F22BCF" w:rsidP="00F22BCF">
      <w:pPr>
        <w:pStyle w:val="a3"/>
        <w:spacing w:before="0" w:beforeAutospacing="0" w:after="0" w:afterAutospacing="0"/>
        <w:ind w:left="4395"/>
        <w:rPr>
          <w:color w:val="000000"/>
          <w:sz w:val="28"/>
          <w:szCs w:val="28"/>
        </w:rPr>
      </w:pPr>
      <w:r w:rsidRPr="00F22BCF">
        <w:rPr>
          <w:color w:val="000000"/>
          <w:sz w:val="28"/>
          <w:szCs w:val="28"/>
        </w:rPr>
        <w:t xml:space="preserve">УТВЕРЖДЕНО </w:t>
      </w:r>
    </w:p>
    <w:p w14:paraId="7F299675" w14:textId="7479F880" w:rsidR="00FA0061" w:rsidRDefault="00F22BCF" w:rsidP="00F22BCF">
      <w:pPr>
        <w:pStyle w:val="a3"/>
        <w:spacing w:before="0" w:beforeAutospacing="0" w:after="0" w:afterAutospacing="0"/>
        <w:ind w:left="4395"/>
        <w:rPr>
          <w:bCs/>
          <w:iCs/>
          <w:color w:val="000000"/>
          <w:sz w:val="28"/>
          <w:szCs w:val="28"/>
        </w:rPr>
      </w:pPr>
      <w:r>
        <w:rPr>
          <w:sz w:val="28"/>
        </w:rPr>
        <w:t xml:space="preserve">приказом </w:t>
      </w:r>
      <w:r>
        <w:rPr>
          <w:sz w:val="28"/>
        </w:rPr>
        <w:t>Администрация Муниципального Образования Крымский Район</w:t>
      </w:r>
    </w:p>
    <w:p w14:paraId="797DFBD7" w14:textId="77777777" w:rsidR="00AB65AE" w:rsidRDefault="00F22BCF" w:rsidP="00F22BCF">
      <w:pPr>
        <w:pStyle w:val="a3"/>
        <w:spacing w:before="0" w:beforeAutospacing="0" w:after="0" w:afterAutospacing="0"/>
        <w:ind w:left="4395"/>
        <w:rPr>
          <w:rFonts w:eastAsia="Calibri"/>
          <w:b/>
          <w:bCs/>
          <w:sz w:val="28"/>
          <w:lang w:eastAsia="en-US"/>
        </w:rPr>
      </w:pPr>
      <w:r w:rsidRPr="00F22BCF">
        <w:rPr>
          <w:color w:val="000000"/>
          <w:sz w:val="28"/>
          <w:szCs w:val="28"/>
        </w:rPr>
        <w:t>от _________ № _____________</w:t>
      </w:r>
    </w:p>
    <w:p w14:paraId="71335DB7" w14:textId="77777777" w:rsidR="00D14620" w:rsidRDefault="00D14620" w:rsidP="00F22BCF">
      <w:pPr>
        <w:pStyle w:val="a3"/>
        <w:spacing w:before="0" w:beforeAutospacing="0" w:after="0" w:afterAutospacing="0"/>
        <w:jc w:val="center"/>
        <w:rPr>
          <w:rFonts w:eastAsia="Calibri"/>
          <w:b/>
          <w:bCs/>
          <w:sz w:val="28"/>
          <w:lang w:eastAsia="en-US"/>
        </w:rPr>
      </w:pPr>
    </w:p>
    <w:p w14:paraId="5A9F2400" w14:textId="77777777" w:rsidR="00D14620" w:rsidRPr="00826FEE" w:rsidRDefault="00D14620" w:rsidP="00826FEE">
      <w:pPr>
        <w:pStyle w:val="a3"/>
        <w:spacing w:before="0" w:beforeAutospacing="0" w:after="0" w:afterAutospacing="0"/>
        <w:jc w:val="center"/>
        <w:rPr>
          <w:rFonts w:eastAsia="Calibri"/>
          <w:b/>
          <w:bCs/>
          <w:sz w:val="28"/>
          <w:lang w:eastAsia="en-US"/>
        </w:rPr>
      </w:pPr>
    </w:p>
    <w:p w14:paraId="2634EAD8" w14:textId="77777777" w:rsidR="005B3A54" w:rsidRPr="00826FEE" w:rsidRDefault="00744FE0" w:rsidP="00826FEE">
      <w:pPr>
        <w:pStyle w:val="a3"/>
        <w:spacing w:before="0" w:beforeAutospacing="0" w:after="0" w:afterAutospacing="0"/>
        <w:jc w:val="center"/>
        <w:rPr>
          <w:rFonts w:eastAsia="Calibri"/>
          <w:b/>
          <w:bCs/>
          <w:sz w:val="28"/>
          <w:lang w:eastAsia="en-US"/>
        </w:rPr>
      </w:pPr>
      <w:r w:rsidRPr="00826FEE">
        <w:rPr>
          <w:rFonts w:eastAsia="Calibri"/>
          <w:b/>
          <w:bCs/>
          <w:sz w:val="28"/>
          <w:lang w:eastAsia="en-US"/>
        </w:rPr>
        <w:t>ИНСТРУКЦИЯ</w:t>
      </w:r>
    </w:p>
    <w:p w14:paraId="572227F3" w14:textId="32796ADB" w:rsidR="00AB65AE" w:rsidRDefault="00530503" w:rsidP="00826FEE">
      <w:pPr>
        <w:spacing w:after="0" w:line="240" w:lineRule="auto"/>
        <w:jc w:val="center"/>
        <w:rPr>
          <w:rFonts w:ascii="Times New Roman" w:hAnsi="Times New Roman"/>
          <w:b/>
          <w:sz w:val="28"/>
          <w:szCs w:val="24"/>
        </w:rPr>
      </w:pPr>
      <w:r>
        <w:rPr>
          <w:rFonts w:ascii="Times New Roman" w:hAnsi="Times New Roman"/>
          <w:b/>
          <w:sz w:val="28"/>
        </w:rPr>
        <w:t xml:space="preserve">ответственного за организацию обработки персональных данных в </w:t>
      </w:r>
      <w:r>
        <w:rPr>
          <w:rFonts w:ascii="Times New Roman" w:hAnsi="Times New Roman"/>
          <w:b/>
          <w:sz w:val="28"/>
        </w:rPr>
        <w:t>Администрации Муниципального Образования Крымский Муниципальный Район Краснодарского Края</w:t>
      </w:r>
    </w:p>
    <w:p w14:paraId="54637A0E" w14:textId="77777777" w:rsidR="00826FEE" w:rsidRPr="00826FEE" w:rsidRDefault="00826FEE" w:rsidP="00826FEE">
      <w:pPr>
        <w:spacing w:after="0" w:line="240" w:lineRule="auto"/>
        <w:jc w:val="center"/>
        <w:rPr>
          <w:rFonts w:ascii="Times New Roman" w:eastAsia="Times New Roman" w:hAnsi="Times New Roman"/>
          <w:sz w:val="28"/>
          <w:szCs w:val="24"/>
        </w:rPr>
      </w:pPr>
    </w:p>
    <w:p w14:paraId="074E50B1" w14:textId="77777777" w:rsidR="00C5367E" w:rsidRPr="0032004C" w:rsidRDefault="000879FF" w:rsidP="00826FEE">
      <w:pPr>
        <w:numPr>
          <w:ilvl w:val="0"/>
          <w:numId w:val="1"/>
        </w:numPr>
        <w:tabs>
          <w:tab w:val="left" w:pos="284"/>
        </w:tabs>
        <w:spacing w:after="0" w:line="240" w:lineRule="auto"/>
        <w:ind w:left="0" w:firstLine="0"/>
        <w:jc w:val="center"/>
        <w:rPr>
          <w:rFonts w:ascii="Times New Roman" w:eastAsia="Times New Roman" w:hAnsi="Times New Roman"/>
          <w:b/>
          <w:sz w:val="28"/>
          <w:szCs w:val="24"/>
        </w:rPr>
      </w:pPr>
      <w:r w:rsidRPr="0032004C">
        <w:rPr>
          <w:rFonts w:ascii="Times New Roman" w:eastAsia="Times New Roman" w:hAnsi="Times New Roman"/>
          <w:b/>
          <w:sz w:val="28"/>
          <w:szCs w:val="24"/>
        </w:rPr>
        <w:t>Общие положения</w:t>
      </w:r>
    </w:p>
    <w:p w14:paraId="627A5577" w14:textId="017B0144" w:rsidR="002A44DF" w:rsidRPr="00826FEE" w:rsidRDefault="002A44DF"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Pr>
          <w:rFonts w:ascii="Times New Roman" w:hAnsi="Times New Roman"/>
          <w:sz w:val="28"/>
        </w:rPr>
        <w:t xml:space="preserve">Настоящая Инструкция разработана в соответствии со ст. 22.1 Федерального закона от 27.07.2006 № 152-ФЗ «О персональных данных» и определяет обязанности, полномочия и ответственность лиц, ответственных за организацию обработки персональных данных в </w:t>
      </w:r>
      <w:r>
        <w:rPr>
          <w:rFonts w:ascii="Times New Roman" w:hAnsi="Times New Roman"/>
          <w:sz w:val="28"/>
        </w:rPr>
        <w:t>Администрации Муниципального Образования Крымский Муниципальный Район Краснодарского Края</w:t>
      </w:r>
      <w:r>
        <w:rPr>
          <w:rFonts w:ascii="Times New Roman" w:hAnsi="Times New Roman"/>
          <w:sz w:val="28"/>
        </w:rPr>
        <w:t xml:space="preserve"> (далее – </w:t>
      </w:r>
      <w:r>
        <w:rPr>
          <w:rFonts w:ascii="Times New Roman" w:hAnsi="Times New Roman"/>
          <w:sz w:val="28"/>
        </w:rPr>
        <w:t>Администрация Муниципального Образования Крымский Район</w:t>
      </w:r>
      <w:r>
        <w:rPr>
          <w:rFonts w:ascii="Times New Roman" w:hAnsi="Times New Roman"/>
          <w:sz w:val="28"/>
        </w:rPr>
        <w:t>).</w:t>
      </w:r>
    </w:p>
    <w:p w14:paraId="0A2D94CB" w14:textId="527B5BEC" w:rsidR="00C5367E" w:rsidRPr="00826FEE" w:rsidRDefault="00530503"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Pr>
          <w:rFonts w:ascii="Times New Roman" w:hAnsi="Times New Roman"/>
          <w:sz w:val="28"/>
        </w:rPr>
        <w:t xml:space="preserve">Ответственный за организацию обработки персональных данных назначается приказом руководителя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из числа работников Общества.</w:t>
      </w:r>
    </w:p>
    <w:p w14:paraId="11B1EC11" w14:textId="5E4FEEF1" w:rsidR="00C5367E"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Pr>
          <w:rFonts w:ascii="Times New Roman" w:hAnsi="Times New Roman"/>
          <w:sz w:val="28"/>
        </w:rPr>
        <w:t xml:space="preserve">Ответственный за организацию обработки персональных данных подчиняется руководителю </w:t>
      </w:r>
      <w:r>
        <w:rPr>
          <w:rFonts w:ascii="Times New Roman" w:hAnsi="Times New Roman"/>
          <w:sz w:val="28"/>
        </w:rPr>
        <w:t>Администрации Муниципального Образования Крымский Район</w:t>
      </w:r>
      <w:r>
        <w:rPr>
          <w:rFonts w:ascii="Times New Roman" w:hAnsi="Times New Roman"/>
          <w:sz w:val="28"/>
        </w:rPr>
        <w:t>.</w:t>
      </w:r>
    </w:p>
    <w:p w14:paraId="71BA041E" w14:textId="4666BFCA" w:rsidR="00C743E2"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Pr>
          <w:rFonts w:ascii="Times New Roman" w:hAnsi="Times New Roman"/>
          <w:sz w:val="28"/>
        </w:rPr>
        <w:t xml:space="preserve">Ответственный за организацию обработки персональных данных в своей работе руководствуется настоящей Инструкцией, Федеральными законами от 27.07.2006 № 152-ФЗ «О персональных данных», от 27.07.2006 № 149-ФЗ             «Об информации, информационных технологиях и о защите информации», Постановлениями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от 15.09.2008 № 687                   «Об утверждении положения об особенностях обработки персональных данных, осуществляемых без использовании средств автоматизации», приказом федеральной службы по техническому и экспортному контролю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специальными требованиями и рекомендациями по технической защите конфиденциальной информации (СТР-К) и внутренними документами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по защите информации.</w:t>
      </w:r>
    </w:p>
    <w:p w14:paraId="083CD8BB" w14:textId="77777777" w:rsidR="00C5367E" w:rsidRDefault="00CB3E44"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Настоящая </w:t>
      </w:r>
      <w:r w:rsidR="000879FF" w:rsidRPr="00826FEE">
        <w:rPr>
          <w:rFonts w:ascii="Times New Roman" w:eastAsia="Times New Roman" w:hAnsi="Times New Roman"/>
          <w:sz w:val="28"/>
          <w:szCs w:val="24"/>
        </w:rPr>
        <w:t>Инстр</w:t>
      </w:r>
      <w:r w:rsidRPr="00826FEE">
        <w:rPr>
          <w:rFonts w:ascii="Times New Roman" w:eastAsia="Times New Roman" w:hAnsi="Times New Roman"/>
          <w:sz w:val="28"/>
          <w:szCs w:val="24"/>
        </w:rPr>
        <w:t>укция является дополнением к действующим нормативным документам по вопросам обеспечения безопасности персональных данных</w:t>
      </w:r>
      <w:r w:rsidR="006D444E" w:rsidRPr="00826FEE">
        <w:rPr>
          <w:rFonts w:ascii="Times New Roman" w:eastAsia="Times New Roman" w:hAnsi="Times New Roman"/>
          <w:sz w:val="28"/>
          <w:szCs w:val="24"/>
        </w:rPr>
        <w:t xml:space="preserve"> </w:t>
      </w:r>
      <w:r w:rsidRPr="00826FEE">
        <w:rPr>
          <w:rFonts w:ascii="Times New Roman" w:eastAsia="Times New Roman" w:hAnsi="Times New Roman"/>
          <w:sz w:val="28"/>
          <w:szCs w:val="24"/>
        </w:rPr>
        <w:t>и не исключает обязательного выполнения их требований.</w:t>
      </w:r>
    </w:p>
    <w:p w14:paraId="21532BB8" w14:textId="77777777" w:rsidR="00C5367E" w:rsidRPr="0032004C" w:rsidRDefault="000879FF" w:rsidP="00826FEE">
      <w:pPr>
        <w:keepNext/>
        <w:numPr>
          <w:ilvl w:val="0"/>
          <w:numId w:val="1"/>
        </w:numPr>
        <w:tabs>
          <w:tab w:val="left" w:pos="426"/>
        </w:tabs>
        <w:spacing w:after="0" w:line="240" w:lineRule="auto"/>
        <w:ind w:left="0" w:firstLine="0"/>
        <w:jc w:val="center"/>
        <w:rPr>
          <w:rFonts w:ascii="Times New Roman" w:eastAsia="Times New Roman" w:hAnsi="Times New Roman"/>
          <w:b/>
          <w:sz w:val="28"/>
          <w:szCs w:val="24"/>
        </w:rPr>
      </w:pPr>
      <w:r w:rsidRPr="0032004C">
        <w:rPr>
          <w:rFonts w:ascii="Times New Roman" w:eastAsia="Times New Roman" w:hAnsi="Times New Roman"/>
          <w:b/>
          <w:sz w:val="28"/>
          <w:szCs w:val="24"/>
        </w:rPr>
        <w:t>Обязанности</w:t>
      </w:r>
    </w:p>
    <w:p w14:paraId="0EC0E4A6" w14:textId="05DD4A1B" w:rsidR="0053660C"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Pr>
          <w:rFonts w:ascii="Times New Roman" w:hAnsi="Times New Roman"/>
          <w:sz w:val="28"/>
        </w:rPr>
        <w:t xml:space="preserve">Осуществлять внутренний контроль за соблюдением сотрудниками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требований законодательства РФ при обработке персональных данных, внутренних положений, инструкций и других нормативно-правовых документов в области защиты информации.</w:t>
      </w:r>
    </w:p>
    <w:p w14:paraId="19106DA1" w14:textId="39E9D04F" w:rsidR="00C5367E"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Pr>
          <w:rFonts w:ascii="Times New Roman" w:hAnsi="Times New Roman"/>
          <w:sz w:val="28"/>
        </w:rPr>
        <w:t xml:space="preserve">Доводить до сведения работников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(структурного подразделения) содержание положений законодательства Российской Федерации о персональных данных, внутренних нормативно-правовых актов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по вопросам обработки персональных данных, требований по защите персональных данных.</w:t>
      </w:r>
    </w:p>
    <w:p w14:paraId="264A6B3E" w14:textId="77777777" w:rsidR="0053660C" w:rsidRPr="00826FEE" w:rsidRDefault="0053660C"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Организов</w:t>
      </w:r>
      <w:r w:rsidR="006D444E" w:rsidRPr="00826FEE">
        <w:rPr>
          <w:rFonts w:ascii="Times New Roman" w:eastAsia="Times New Roman" w:hAnsi="Times New Roman"/>
          <w:sz w:val="28"/>
          <w:szCs w:val="24"/>
        </w:rPr>
        <w:t xml:space="preserve">ать </w:t>
      </w:r>
      <w:r w:rsidRPr="00826FEE">
        <w:rPr>
          <w:rFonts w:ascii="Times New Roman" w:eastAsia="Times New Roman" w:hAnsi="Times New Roman"/>
          <w:sz w:val="28"/>
          <w:szCs w:val="24"/>
        </w:rPr>
        <w:t>прием и обработку обращений и запросов субъектов персональных данных или их представителей и осуществлять контроль за приемом и обработ</w:t>
      </w:r>
      <w:r w:rsidR="00C743E2" w:rsidRPr="00826FEE">
        <w:rPr>
          <w:rFonts w:ascii="Times New Roman" w:eastAsia="Times New Roman" w:hAnsi="Times New Roman"/>
          <w:sz w:val="28"/>
          <w:szCs w:val="24"/>
        </w:rPr>
        <w:t>кой таких обращений и запросов:</w:t>
      </w:r>
    </w:p>
    <w:p w14:paraId="1000F461" w14:textId="77777777" w:rsidR="0053660C" w:rsidRPr="00826FEE" w:rsidRDefault="006D444E" w:rsidP="00826FEE">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826FEE">
        <w:rPr>
          <w:rFonts w:ascii="Times New Roman" w:eastAsia="Times New Roman" w:hAnsi="Times New Roman"/>
          <w:sz w:val="28"/>
          <w:szCs w:val="24"/>
        </w:rPr>
        <w:t>в</w:t>
      </w:r>
      <w:r w:rsidR="0053660C" w:rsidRPr="00826FEE">
        <w:rPr>
          <w:rFonts w:ascii="Times New Roman" w:eastAsia="Times New Roman" w:hAnsi="Times New Roman"/>
          <w:sz w:val="28"/>
          <w:szCs w:val="24"/>
        </w:rPr>
        <w:t xml:space="preserve"> соответствии с ФЗ-</w:t>
      </w:r>
      <w:r w:rsidR="00DB79F4">
        <w:rPr>
          <w:rFonts w:ascii="Times New Roman" w:eastAsia="Times New Roman" w:hAnsi="Times New Roman"/>
          <w:sz w:val="28"/>
          <w:szCs w:val="24"/>
        </w:rPr>
        <w:t>№</w:t>
      </w:r>
      <w:r w:rsidR="0053660C" w:rsidRPr="00826FEE">
        <w:rPr>
          <w:rFonts w:ascii="Times New Roman" w:eastAsia="Times New Roman" w:hAnsi="Times New Roman"/>
          <w:sz w:val="28"/>
          <w:szCs w:val="24"/>
        </w:rPr>
        <w:t>152</w:t>
      </w:r>
      <w:r w:rsidR="00DF5F9F" w:rsidRPr="00826FEE">
        <w:rPr>
          <w:rFonts w:ascii="Times New Roman" w:eastAsia="Times New Roman" w:hAnsi="Times New Roman"/>
          <w:sz w:val="28"/>
          <w:szCs w:val="24"/>
        </w:rPr>
        <w:t xml:space="preserve"> «О персональных данных»</w:t>
      </w:r>
      <w:r w:rsidR="0053660C" w:rsidRPr="00826FEE">
        <w:rPr>
          <w:rFonts w:ascii="Times New Roman" w:eastAsia="Times New Roman" w:hAnsi="Times New Roman"/>
          <w:sz w:val="28"/>
          <w:szCs w:val="24"/>
        </w:rPr>
        <w:t xml:space="preserve"> субъект персональных данных или его представитель имеет право на получение информации, касающейся обработки его персональных данных на основании обращения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w:t>
      </w:r>
      <w:r w:rsidRPr="00826FEE">
        <w:rPr>
          <w:rFonts w:ascii="Times New Roman" w:eastAsia="Times New Roman" w:hAnsi="Times New Roman"/>
          <w:sz w:val="28"/>
          <w:szCs w:val="24"/>
        </w:rPr>
        <w:t>тельством Российской Федерации;</w:t>
      </w:r>
    </w:p>
    <w:p w14:paraId="0FABF253" w14:textId="77777777" w:rsidR="001229FC" w:rsidRPr="00826FEE" w:rsidRDefault="004F1BEF" w:rsidP="00826FEE">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Pr>
          <w:rFonts w:ascii="Times New Roman" w:eastAsia="Times New Roman" w:hAnsi="Times New Roman"/>
          <w:sz w:val="28"/>
          <w:szCs w:val="24"/>
        </w:rPr>
        <w:t>такие</w:t>
      </w:r>
      <w:r w:rsidR="0053660C" w:rsidRPr="00826FEE">
        <w:rPr>
          <w:rFonts w:ascii="Times New Roman" w:eastAsia="Times New Roman" w:hAnsi="Times New Roman"/>
          <w:sz w:val="28"/>
          <w:szCs w:val="24"/>
        </w:rPr>
        <w:t xml:space="preserve"> обращения и запросы субъектов персональных данных подлежат обязательному учету</w:t>
      </w:r>
      <w:r w:rsidR="003742BE" w:rsidRPr="00826FEE">
        <w:rPr>
          <w:rFonts w:ascii="Times New Roman" w:eastAsia="Times New Roman" w:hAnsi="Times New Roman"/>
          <w:sz w:val="28"/>
          <w:szCs w:val="24"/>
        </w:rPr>
        <w:t>;</w:t>
      </w:r>
    </w:p>
    <w:p w14:paraId="527C1FC3" w14:textId="77777777" w:rsidR="0053660C" w:rsidRPr="00826FEE" w:rsidRDefault="00A8419A" w:rsidP="00826FEE">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826FEE">
        <w:rPr>
          <w:rFonts w:ascii="Times New Roman" w:eastAsia="Times New Roman" w:hAnsi="Times New Roman"/>
          <w:sz w:val="28"/>
          <w:szCs w:val="24"/>
        </w:rPr>
        <w:t>о</w:t>
      </w:r>
      <w:r w:rsidR="0053660C" w:rsidRPr="00826FEE">
        <w:rPr>
          <w:rFonts w:ascii="Times New Roman" w:eastAsia="Times New Roman" w:hAnsi="Times New Roman"/>
          <w:sz w:val="28"/>
          <w:szCs w:val="24"/>
        </w:rPr>
        <w:t>тветственны</w:t>
      </w:r>
      <w:r w:rsidR="006D444E" w:rsidRPr="00826FEE">
        <w:rPr>
          <w:rFonts w:ascii="Times New Roman" w:eastAsia="Times New Roman" w:hAnsi="Times New Roman"/>
          <w:sz w:val="28"/>
          <w:szCs w:val="24"/>
        </w:rPr>
        <w:t xml:space="preserve">й за </w:t>
      </w:r>
      <w:r w:rsidR="00465AED" w:rsidRPr="00826FEE">
        <w:rPr>
          <w:rFonts w:ascii="Times New Roman" w:eastAsia="Times New Roman" w:hAnsi="Times New Roman"/>
          <w:sz w:val="28"/>
          <w:szCs w:val="24"/>
        </w:rPr>
        <w:t>организацию обработки</w:t>
      </w:r>
      <w:r w:rsidR="006D444E" w:rsidRPr="00826FEE">
        <w:rPr>
          <w:rFonts w:ascii="Times New Roman" w:eastAsia="Times New Roman" w:hAnsi="Times New Roman"/>
          <w:sz w:val="28"/>
          <w:szCs w:val="24"/>
        </w:rPr>
        <w:t xml:space="preserve"> обязан фиксировать все обращения и запросы в</w:t>
      </w:r>
      <w:r w:rsidR="0053660C" w:rsidRPr="00826FEE">
        <w:rPr>
          <w:rFonts w:ascii="Times New Roman" w:eastAsia="Times New Roman" w:hAnsi="Times New Roman"/>
          <w:sz w:val="28"/>
          <w:szCs w:val="24"/>
        </w:rPr>
        <w:t xml:space="preserve"> </w:t>
      </w:r>
      <w:r w:rsidR="00DF5F9F" w:rsidRPr="00826FEE">
        <w:rPr>
          <w:rFonts w:ascii="Times New Roman" w:eastAsia="Times New Roman" w:hAnsi="Times New Roman"/>
          <w:sz w:val="28"/>
          <w:szCs w:val="24"/>
        </w:rPr>
        <w:t>ж</w:t>
      </w:r>
      <w:r w:rsidR="0053660C" w:rsidRPr="00826FEE">
        <w:rPr>
          <w:rFonts w:ascii="Times New Roman" w:eastAsia="Times New Roman" w:hAnsi="Times New Roman"/>
          <w:sz w:val="28"/>
          <w:szCs w:val="24"/>
        </w:rPr>
        <w:t>урнал</w:t>
      </w:r>
      <w:r w:rsidR="006D444E" w:rsidRPr="00826FEE">
        <w:rPr>
          <w:rFonts w:ascii="Times New Roman" w:eastAsia="Times New Roman" w:hAnsi="Times New Roman"/>
          <w:sz w:val="28"/>
          <w:szCs w:val="24"/>
        </w:rPr>
        <w:t>е</w:t>
      </w:r>
      <w:r w:rsidR="0053660C" w:rsidRPr="00826FEE">
        <w:rPr>
          <w:rFonts w:ascii="Times New Roman" w:eastAsia="Times New Roman" w:hAnsi="Times New Roman"/>
          <w:sz w:val="28"/>
          <w:szCs w:val="24"/>
        </w:rPr>
        <w:t xml:space="preserve"> учета обращений граждан </w:t>
      </w:r>
      <w:r w:rsidR="006D444E" w:rsidRPr="00826FEE">
        <w:rPr>
          <w:rFonts w:ascii="Times New Roman" w:eastAsia="Times New Roman" w:hAnsi="Times New Roman"/>
          <w:sz w:val="28"/>
          <w:szCs w:val="24"/>
        </w:rPr>
        <w:t>(субъектов персональных данных)</w:t>
      </w:r>
      <w:r w:rsidR="0053660C" w:rsidRPr="00826FEE">
        <w:rPr>
          <w:rFonts w:ascii="Times New Roman" w:eastAsia="Times New Roman" w:hAnsi="Times New Roman"/>
          <w:sz w:val="28"/>
          <w:szCs w:val="24"/>
        </w:rPr>
        <w:t xml:space="preserve">. </w:t>
      </w:r>
    </w:p>
    <w:p w14:paraId="7EDB4BDC" w14:textId="77777777" w:rsidR="0053660C" w:rsidRPr="00826FEE" w:rsidRDefault="00C743E2"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Организовать прием и обработку обращений и запросов пользователей информационной системы на получение персональных данных, включая лиц, доступ которых к персональным данным, обрабатываемым в информационной системе, необходим для выполнения служебных (трудовых) обязанностей, а также факты предоставления персональных данных по этим запросам регистрировать </w:t>
      </w:r>
      <w:r w:rsidR="00AB65AE" w:rsidRPr="00826FEE">
        <w:rPr>
          <w:rFonts w:ascii="Times New Roman" w:eastAsia="Times New Roman" w:hAnsi="Times New Roman"/>
          <w:sz w:val="28"/>
          <w:szCs w:val="24"/>
        </w:rPr>
        <w:t xml:space="preserve">в </w:t>
      </w:r>
      <w:r w:rsidR="003742BE" w:rsidRPr="00826FEE">
        <w:rPr>
          <w:rFonts w:ascii="Times New Roman" w:eastAsia="Times New Roman" w:hAnsi="Times New Roman"/>
          <w:sz w:val="28"/>
          <w:szCs w:val="24"/>
        </w:rPr>
        <w:t>Ж</w:t>
      </w:r>
      <w:r w:rsidRPr="00826FEE">
        <w:rPr>
          <w:rFonts w:ascii="Times New Roman" w:eastAsia="Times New Roman" w:hAnsi="Times New Roman"/>
          <w:sz w:val="28"/>
          <w:szCs w:val="24"/>
        </w:rPr>
        <w:t xml:space="preserve">урнале обращений. </w:t>
      </w:r>
    </w:p>
    <w:p w14:paraId="3DFA36D3" w14:textId="77777777" w:rsidR="00FC583D" w:rsidRDefault="00FC583D"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Обеспечивать постоянный контроль выполнения</w:t>
      </w:r>
      <w:r w:rsidR="004A2982" w:rsidRPr="00826FEE">
        <w:rPr>
          <w:rFonts w:ascii="Times New Roman" w:eastAsia="Times New Roman" w:hAnsi="Times New Roman"/>
          <w:sz w:val="28"/>
          <w:szCs w:val="24"/>
        </w:rPr>
        <w:t xml:space="preserve"> установленного комплекса мероприятий по обеспечению безопасности информации</w:t>
      </w:r>
      <w:r w:rsidRPr="00826FEE">
        <w:rPr>
          <w:rFonts w:ascii="Times New Roman" w:eastAsia="Times New Roman" w:hAnsi="Times New Roman"/>
          <w:sz w:val="28"/>
          <w:szCs w:val="24"/>
        </w:rPr>
        <w:t xml:space="preserve"> пользователями</w:t>
      </w:r>
      <w:r w:rsidR="005A413C" w:rsidRPr="00826FEE">
        <w:rPr>
          <w:rFonts w:ascii="Times New Roman" w:eastAsia="Times New Roman" w:hAnsi="Times New Roman"/>
          <w:sz w:val="28"/>
          <w:szCs w:val="24"/>
        </w:rPr>
        <w:t xml:space="preserve"> информационной системы персональных</w:t>
      </w:r>
      <w:r w:rsidRPr="00826FEE">
        <w:rPr>
          <w:rFonts w:ascii="Times New Roman" w:eastAsia="Times New Roman" w:hAnsi="Times New Roman"/>
          <w:sz w:val="28"/>
          <w:szCs w:val="24"/>
        </w:rPr>
        <w:t>.</w:t>
      </w:r>
    </w:p>
    <w:p w14:paraId="431618E4" w14:textId="77777777" w:rsidR="008B42F0" w:rsidRPr="00A41592" w:rsidRDefault="008B42F0" w:rsidP="008B42F0">
      <w:pPr>
        <w:keepNext/>
        <w:numPr>
          <w:ilvl w:val="0"/>
          <w:numId w:val="1"/>
        </w:numPr>
        <w:tabs>
          <w:tab w:val="left" w:pos="1134"/>
        </w:tabs>
        <w:spacing w:after="0" w:line="240" w:lineRule="auto"/>
        <w:ind w:left="0" w:firstLine="0"/>
        <w:jc w:val="center"/>
        <w:rPr>
          <w:rFonts w:ascii="Times New Roman" w:eastAsia="Times New Roman" w:hAnsi="Times New Roman"/>
          <w:b/>
          <w:sz w:val="28"/>
          <w:szCs w:val="24"/>
        </w:rPr>
      </w:pPr>
      <w:r w:rsidRPr="00A41592">
        <w:rPr>
          <w:rFonts w:ascii="Times New Roman" w:eastAsia="Times New Roman" w:hAnsi="Times New Roman"/>
          <w:b/>
          <w:sz w:val="28"/>
          <w:szCs w:val="24"/>
        </w:rPr>
        <w:t>Действия при обнаружении попыток несанкционированного доступа</w:t>
      </w:r>
    </w:p>
    <w:p w14:paraId="41C5AD4F" w14:textId="77777777" w:rsidR="008B42F0" w:rsidRPr="00A41592" w:rsidRDefault="008B42F0" w:rsidP="008B42F0">
      <w:pPr>
        <w:keepNext/>
        <w:numPr>
          <w:ilvl w:val="1"/>
          <w:numId w:val="1"/>
        </w:numPr>
        <w:tabs>
          <w:tab w:val="num" w:pos="0"/>
          <w:tab w:val="left" w:pos="1276"/>
        </w:tabs>
        <w:spacing w:after="0" w:line="240" w:lineRule="auto"/>
        <w:jc w:val="both"/>
        <w:rPr>
          <w:rFonts w:ascii="Times New Roman" w:hAnsi="Times New Roman"/>
          <w:sz w:val="28"/>
          <w:szCs w:val="24"/>
        </w:rPr>
      </w:pPr>
      <w:r w:rsidRPr="00A41592">
        <w:rPr>
          <w:rFonts w:ascii="Times New Roman" w:hAnsi="Times New Roman"/>
          <w:sz w:val="28"/>
          <w:szCs w:val="24"/>
        </w:rPr>
        <w:t xml:space="preserve">К попыткам несанкционированного доступа относятся: </w:t>
      </w:r>
    </w:p>
    <w:p w14:paraId="5796784E"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 xml:space="preserve"> сеансы работы с персональными данными незарегистрированных пользователей, или пользователей, нарушивших установленную периодичность доступа, или срок действия полномочий которых истёк, или превышающих свои полномочия по доступу к данным;</w:t>
      </w:r>
    </w:p>
    <w:p w14:paraId="4292228D"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lastRenderedPageBreak/>
        <w:t xml:space="preserve">действия третьего лица, пытающегося получить доступ (или уже получившего доступ) к ИСПДн, при использовании учётной записи администратора или другого пользователя ИСПДн, методом подбора пароля, использования пароля, разглашённого владельцем учётной записи или любым другим методом. </w:t>
      </w:r>
    </w:p>
    <w:p w14:paraId="7B44495F" w14:textId="77777777" w:rsidR="008B42F0" w:rsidRPr="00A41592" w:rsidRDefault="008B42F0" w:rsidP="008B42F0">
      <w:pPr>
        <w:keepNext/>
        <w:numPr>
          <w:ilvl w:val="1"/>
          <w:numId w:val="1"/>
        </w:numPr>
        <w:tabs>
          <w:tab w:val="num" w:pos="0"/>
          <w:tab w:val="left" w:pos="1276"/>
        </w:tabs>
        <w:spacing w:after="0" w:line="240" w:lineRule="auto"/>
        <w:jc w:val="both"/>
        <w:rPr>
          <w:rFonts w:ascii="Times New Roman" w:hAnsi="Times New Roman"/>
          <w:sz w:val="28"/>
          <w:szCs w:val="24"/>
        </w:rPr>
      </w:pPr>
      <w:r w:rsidRPr="00A41592">
        <w:rPr>
          <w:rFonts w:ascii="Times New Roman" w:hAnsi="Times New Roman"/>
          <w:sz w:val="28"/>
          <w:szCs w:val="24"/>
        </w:rPr>
        <w:t xml:space="preserve"> При выявлении факта несанкционированного доступа ответственный за организацию обработки персональных данных обязан:</w:t>
      </w:r>
    </w:p>
    <w:p w14:paraId="05BFACAA"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прекратить несанкционированный доступ к персональным данным;</w:t>
      </w:r>
    </w:p>
    <w:p w14:paraId="254F9FA5"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 xml:space="preserve">доложить </w:t>
      </w:r>
      <w:r w:rsidR="00F86042">
        <w:rPr>
          <w:rFonts w:ascii="Times New Roman" w:eastAsia="Times New Roman" w:hAnsi="Times New Roman"/>
          <w:sz w:val="28"/>
          <w:szCs w:val="24"/>
        </w:rPr>
        <w:t>руководителю</w:t>
      </w:r>
      <w:r w:rsidRPr="00A41592">
        <w:rPr>
          <w:rFonts w:ascii="Times New Roman" w:eastAsia="Times New Roman" w:hAnsi="Times New Roman"/>
          <w:sz w:val="28"/>
          <w:szCs w:val="24"/>
        </w:rPr>
        <w:t xml:space="preserve"> служебной запиской о факте несанкционированного доступа, его результате (успешный, неуспешный) и предпринятых действиях; </w:t>
      </w:r>
    </w:p>
    <w:p w14:paraId="7AAC4505"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 xml:space="preserve">известить руководителя структурного подразделения, в котором работает пользователь, от имени учетной записи которого была осуществлена попытка несанкционированного доступа, о факте несанкционированного доступа; </w:t>
      </w:r>
    </w:p>
    <w:p w14:paraId="3DE0C6FB"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известить администратора безопасности ИСПДн о факте несанкционированного доступа.</w:t>
      </w:r>
    </w:p>
    <w:p w14:paraId="733E4FE4" w14:textId="77777777" w:rsidR="008B42F0"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составить акт о факте обнаружения попытки несанкционированного доступа (Приложение 1).</w:t>
      </w:r>
    </w:p>
    <w:p w14:paraId="388BCD52" w14:textId="77777777" w:rsidR="00826FEE" w:rsidRPr="0032004C" w:rsidRDefault="000879FF" w:rsidP="00826FEE">
      <w:pPr>
        <w:keepNext/>
        <w:numPr>
          <w:ilvl w:val="0"/>
          <w:numId w:val="1"/>
        </w:numPr>
        <w:tabs>
          <w:tab w:val="left" w:pos="1134"/>
        </w:tabs>
        <w:spacing w:after="0" w:line="240" w:lineRule="auto"/>
        <w:ind w:left="0" w:firstLine="0"/>
        <w:jc w:val="center"/>
        <w:rPr>
          <w:rFonts w:ascii="Times New Roman" w:eastAsia="Times New Roman" w:hAnsi="Times New Roman"/>
          <w:b/>
          <w:sz w:val="28"/>
          <w:szCs w:val="24"/>
        </w:rPr>
      </w:pPr>
      <w:r w:rsidRPr="0032004C">
        <w:rPr>
          <w:rFonts w:ascii="Times New Roman" w:eastAsia="Times New Roman" w:hAnsi="Times New Roman"/>
          <w:b/>
          <w:sz w:val="28"/>
          <w:szCs w:val="24"/>
        </w:rPr>
        <w:t>Ответственность</w:t>
      </w:r>
    </w:p>
    <w:p w14:paraId="6650A76A" w14:textId="77777777" w:rsidR="00826FEE" w:rsidRDefault="00AE365D" w:rsidP="00826FEE">
      <w:pPr>
        <w:keepNext/>
        <w:numPr>
          <w:ilvl w:val="1"/>
          <w:numId w:val="1"/>
        </w:numPr>
        <w:tabs>
          <w:tab w:val="num" w:pos="0"/>
          <w:tab w:val="left" w:pos="1276"/>
        </w:tabs>
        <w:spacing w:after="0" w:line="240" w:lineRule="auto"/>
        <w:jc w:val="both"/>
        <w:rPr>
          <w:rFonts w:ascii="Times New Roman" w:eastAsia="Times New Roman" w:hAnsi="Times New Roman"/>
          <w:sz w:val="28"/>
          <w:szCs w:val="24"/>
        </w:rPr>
      </w:pPr>
      <w:r w:rsidRPr="00826FEE">
        <w:rPr>
          <w:rFonts w:ascii="Times New Roman" w:hAnsi="Times New Roman"/>
          <w:sz w:val="28"/>
          <w:szCs w:val="24"/>
        </w:rPr>
        <w:t xml:space="preserve">В случае нарушения положений настоящей </w:t>
      </w:r>
      <w:r w:rsidR="00AB65AE" w:rsidRPr="00826FEE">
        <w:rPr>
          <w:rFonts w:ascii="Times New Roman" w:hAnsi="Times New Roman"/>
          <w:sz w:val="28"/>
          <w:szCs w:val="24"/>
        </w:rPr>
        <w:t>И</w:t>
      </w:r>
      <w:r w:rsidRPr="00826FEE">
        <w:rPr>
          <w:rFonts w:ascii="Times New Roman" w:hAnsi="Times New Roman"/>
          <w:sz w:val="28"/>
          <w:szCs w:val="24"/>
        </w:rPr>
        <w:t xml:space="preserve">нструкции ответственные за </w:t>
      </w:r>
      <w:r w:rsidR="00465AED" w:rsidRPr="00826FEE">
        <w:rPr>
          <w:rFonts w:ascii="Times New Roman" w:hAnsi="Times New Roman"/>
          <w:sz w:val="28"/>
          <w:szCs w:val="24"/>
        </w:rPr>
        <w:t>организацию обработки</w:t>
      </w:r>
      <w:r w:rsidRPr="00826FEE">
        <w:rPr>
          <w:rFonts w:ascii="Times New Roman" w:hAnsi="Times New Roman"/>
          <w:sz w:val="28"/>
          <w:szCs w:val="24"/>
        </w:rPr>
        <w:t xml:space="preserve"> персональных данных лица несут ответственность в соответствии с действующим законодательством.</w:t>
      </w:r>
    </w:p>
    <w:p w14:paraId="3F338B8A" w14:textId="77777777" w:rsidR="008B42F0" w:rsidRPr="00A41592" w:rsidRDefault="00826FEE" w:rsidP="00510FE9">
      <w:pPr>
        <w:spacing w:after="0" w:line="240" w:lineRule="auto"/>
        <w:ind w:left="3119"/>
        <w:rPr>
          <w:rFonts w:ascii="Times New Roman" w:eastAsia="Times New Roman" w:hAnsi="Times New Roman"/>
          <w:sz w:val="28"/>
          <w:szCs w:val="24"/>
        </w:rPr>
      </w:pPr>
      <w:r>
        <w:rPr>
          <w:rFonts w:ascii="Times New Roman" w:eastAsia="Times New Roman" w:hAnsi="Times New Roman"/>
          <w:sz w:val="28"/>
          <w:szCs w:val="24"/>
        </w:rPr>
        <w:br w:type="page"/>
      </w:r>
      <w:r w:rsidR="008B42F0" w:rsidRPr="00A41592">
        <w:rPr>
          <w:rFonts w:ascii="Times New Roman" w:eastAsia="Times New Roman" w:hAnsi="Times New Roman"/>
          <w:sz w:val="28"/>
          <w:szCs w:val="24"/>
        </w:rPr>
        <w:lastRenderedPageBreak/>
        <w:t>Приложение 1</w:t>
      </w:r>
    </w:p>
    <w:p w14:paraId="377CF48A" w14:textId="77777777" w:rsidR="004C2AE3" w:rsidRDefault="008B42F0" w:rsidP="00510FE9">
      <w:pPr>
        <w:spacing w:after="0" w:line="240" w:lineRule="auto"/>
        <w:ind w:left="3119"/>
        <w:rPr>
          <w:rFonts w:ascii="Times New Roman" w:hAnsi="Times New Roman"/>
          <w:sz w:val="28"/>
          <w:szCs w:val="24"/>
        </w:rPr>
      </w:pPr>
      <w:r w:rsidRPr="00A41592">
        <w:rPr>
          <w:rFonts w:ascii="Times New Roman" w:eastAsia="Times New Roman" w:hAnsi="Times New Roman"/>
          <w:sz w:val="28"/>
          <w:szCs w:val="24"/>
        </w:rPr>
        <w:t xml:space="preserve">к Инструкции </w:t>
      </w:r>
      <w:r w:rsidRPr="00A41592">
        <w:rPr>
          <w:rFonts w:ascii="Times New Roman" w:hAnsi="Times New Roman"/>
          <w:sz w:val="28"/>
          <w:szCs w:val="24"/>
        </w:rPr>
        <w:t xml:space="preserve">ответственного за организацию </w:t>
      </w:r>
    </w:p>
    <w:p w14:paraId="4FBE2FF1" w14:textId="5E3B41AA" w:rsidR="008B42F0" w:rsidRDefault="008B42F0" w:rsidP="00510FE9">
      <w:pPr>
        <w:spacing w:after="0" w:line="240" w:lineRule="auto"/>
        <w:ind w:left="3119"/>
        <w:rPr>
          <w:rFonts w:ascii="Times New Roman" w:hAnsi="Times New Roman"/>
          <w:sz w:val="28"/>
          <w:szCs w:val="24"/>
        </w:rPr>
      </w:pPr>
      <w:r>
        <w:rPr>
          <w:rFonts w:ascii="Times New Roman" w:hAnsi="Times New Roman"/>
          <w:sz w:val="28"/>
        </w:rPr>
        <w:t xml:space="preserve">обработки персональных данных в </w:t>
      </w:r>
      <w:r>
        <w:rPr>
          <w:rFonts w:ascii="Times New Roman" w:hAnsi="Times New Roman"/>
          <w:sz w:val="28"/>
        </w:rPr>
        <w:t>Администрации Муниципального Образования Крымский Район</w:t>
      </w:r>
    </w:p>
    <w:p w14:paraId="4E421A46" w14:textId="77777777" w:rsidR="00510FE9" w:rsidRPr="00A41592" w:rsidRDefault="00510FE9" w:rsidP="00510FE9">
      <w:pPr>
        <w:spacing w:after="0" w:line="240" w:lineRule="auto"/>
        <w:ind w:left="3119"/>
        <w:rPr>
          <w:rFonts w:ascii="Times New Roman" w:hAnsi="Times New Roman"/>
          <w:sz w:val="28"/>
          <w:szCs w:val="24"/>
        </w:rPr>
      </w:pPr>
    </w:p>
    <w:p w14:paraId="58F6D495" w14:textId="77777777" w:rsidR="008B42F0" w:rsidRPr="00A41592" w:rsidRDefault="008B42F0" w:rsidP="008B42F0">
      <w:pPr>
        <w:spacing w:after="0" w:line="240" w:lineRule="auto"/>
        <w:jc w:val="right"/>
        <w:rPr>
          <w:rFonts w:ascii="Times New Roman" w:hAnsi="Times New Roman"/>
          <w:sz w:val="28"/>
          <w:szCs w:val="24"/>
        </w:rPr>
      </w:pPr>
    </w:p>
    <w:p w14:paraId="10463A37" w14:textId="77777777" w:rsidR="008B42F0" w:rsidRPr="00A41592" w:rsidRDefault="008B42F0" w:rsidP="008B42F0">
      <w:pPr>
        <w:tabs>
          <w:tab w:val="center" w:pos="4677"/>
          <w:tab w:val="left" w:pos="8100"/>
        </w:tabs>
        <w:spacing w:after="0" w:line="240" w:lineRule="auto"/>
        <w:rPr>
          <w:rFonts w:ascii="Times New Roman" w:hAnsi="Times New Roman"/>
          <w:b/>
          <w:sz w:val="28"/>
          <w:szCs w:val="24"/>
        </w:rPr>
      </w:pPr>
      <w:r>
        <w:rPr>
          <w:rFonts w:ascii="Times New Roman" w:hAnsi="Times New Roman"/>
          <w:b/>
          <w:sz w:val="28"/>
          <w:szCs w:val="24"/>
        </w:rPr>
        <w:tab/>
      </w:r>
      <w:r w:rsidRPr="00A41592">
        <w:rPr>
          <w:rFonts w:ascii="Times New Roman" w:hAnsi="Times New Roman"/>
          <w:b/>
          <w:sz w:val="28"/>
          <w:szCs w:val="24"/>
        </w:rPr>
        <w:t>АКТ</w:t>
      </w:r>
      <w:r>
        <w:rPr>
          <w:rFonts w:ascii="Times New Roman" w:hAnsi="Times New Roman"/>
          <w:b/>
          <w:sz w:val="28"/>
          <w:szCs w:val="24"/>
        </w:rPr>
        <w:tab/>
      </w:r>
    </w:p>
    <w:p w14:paraId="7133FA89" w14:textId="77777777" w:rsidR="008B42F0" w:rsidRPr="00A41592" w:rsidRDefault="008B42F0" w:rsidP="008B42F0">
      <w:pPr>
        <w:spacing w:after="0" w:line="240" w:lineRule="auto"/>
        <w:jc w:val="center"/>
        <w:rPr>
          <w:rFonts w:ascii="Times New Roman" w:eastAsia="Times New Roman" w:hAnsi="Times New Roman"/>
          <w:b/>
          <w:sz w:val="28"/>
          <w:szCs w:val="24"/>
        </w:rPr>
      </w:pPr>
      <w:r w:rsidRPr="00A41592">
        <w:rPr>
          <w:rFonts w:ascii="Times New Roman" w:eastAsia="Times New Roman" w:hAnsi="Times New Roman"/>
          <w:b/>
          <w:sz w:val="28"/>
          <w:szCs w:val="24"/>
        </w:rPr>
        <w:t>о факте обнаружения попытки несанкционированного доступа</w:t>
      </w:r>
    </w:p>
    <w:p w14:paraId="721F6090" w14:textId="77777777" w:rsidR="008B42F0" w:rsidRPr="00A41592" w:rsidRDefault="008B42F0" w:rsidP="008B42F0">
      <w:pPr>
        <w:spacing w:after="0" w:line="240" w:lineRule="auto"/>
        <w:jc w:val="center"/>
        <w:rPr>
          <w:rFonts w:ascii="Times New Roman" w:eastAsia="Times New Roman" w:hAnsi="Times New Roman"/>
          <w:b/>
          <w:sz w:val="28"/>
          <w:szCs w:val="24"/>
        </w:rPr>
      </w:pPr>
    </w:p>
    <w:p w14:paraId="38C86BD3" w14:textId="77777777" w:rsidR="008B42F0" w:rsidRPr="00A41592" w:rsidRDefault="008B42F0" w:rsidP="008B42F0">
      <w:pPr>
        <w:spacing w:after="0" w:line="240" w:lineRule="auto"/>
        <w:jc w:val="center"/>
        <w:rPr>
          <w:rFonts w:ascii="Times New Roman" w:eastAsia="Times New Roman" w:hAnsi="Times New Roman"/>
          <w:b/>
          <w:sz w:val="28"/>
          <w:szCs w:val="24"/>
        </w:rPr>
      </w:pPr>
    </w:p>
    <w:p w14:paraId="7BDD4CB3"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Настоящий АКТ составлен в том, что «___» _____ 20__ года ответственным за организацию обработки и обеспечение безопасности ПДн, была обнаружена попытка несанкционированного доступа (НСД) к ________</w:t>
      </w:r>
    </w:p>
    <w:p w14:paraId="73D46111" w14:textId="77777777" w:rsidR="008B42F0" w:rsidRPr="00A41592" w:rsidRDefault="008B42F0" w:rsidP="008B42F0">
      <w:pPr>
        <w:spacing w:after="0" w:line="240" w:lineRule="auto"/>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__________________________________________________________________</w:t>
      </w:r>
    </w:p>
    <w:p w14:paraId="359CB4B3" w14:textId="77777777" w:rsidR="008B42F0" w:rsidRPr="00A41592" w:rsidRDefault="008B42F0" w:rsidP="008B42F0">
      <w:pPr>
        <w:spacing w:after="0" w:line="240" w:lineRule="auto"/>
        <w:jc w:val="center"/>
        <w:rPr>
          <w:rFonts w:ascii="Times New Roman" w:eastAsia="Times New Roman" w:hAnsi="Times New Roman" w:cs="Arial"/>
          <w:sz w:val="18"/>
          <w:szCs w:val="18"/>
          <w:lang w:eastAsia="ru-RU"/>
        </w:rPr>
      </w:pPr>
      <w:r w:rsidRPr="00A41592">
        <w:rPr>
          <w:rFonts w:ascii="Times New Roman" w:eastAsia="Times New Roman" w:hAnsi="Times New Roman" w:cs="Arial"/>
          <w:sz w:val="18"/>
          <w:szCs w:val="18"/>
          <w:lang w:eastAsia="ru-RU"/>
        </w:rPr>
        <w:t>(наименование ИСПДн, базы данных)</w:t>
      </w:r>
    </w:p>
    <w:p w14:paraId="57CD03AE"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Попытка НСД была выполнена под учетной записью пользователя: __________________________________________________________________</w:t>
      </w:r>
    </w:p>
    <w:p w14:paraId="6F12FD14"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Статус НСД: __________________________________________________</w:t>
      </w:r>
    </w:p>
    <w:p w14:paraId="4683E46C" w14:textId="77777777" w:rsidR="008B42F0" w:rsidRPr="00A41592" w:rsidRDefault="008B42F0" w:rsidP="008B42F0">
      <w:pPr>
        <w:spacing w:after="0" w:line="240" w:lineRule="auto"/>
        <w:ind w:firstLine="2127"/>
        <w:jc w:val="center"/>
        <w:rPr>
          <w:rFonts w:ascii="Times New Roman" w:eastAsia="Times New Roman" w:hAnsi="Times New Roman" w:cs="Arial"/>
          <w:sz w:val="18"/>
          <w:szCs w:val="18"/>
          <w:lang w:eastAsia="ru-RU"/>
        </w:rPr>
      </w:pPr>
      <w:r w:rsidRPr="00A41592">
        <w:rPr>
          <w:rFonts w:ascii="Times New Roman" w:eastAsia="Times New Roman" w:hAnsi="Times New Roman" w:cs="Arial"/>
          <w:sz w:val="18"/>
          <w:szCs w:val="18"/>
          <w:lang w:eastAsia="ru-RU"/>
        </w:rPr>
        <w:t>(успешный, неуспешный)</w:t>
      </w:r>
    </w:p>
    <w:p w14:paraId="4CDEDC53"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Принятые меры по устранению последствий НСД:</w:t>
      </w:r>
    </w:p>
    <w:p w14:paraId="1CB734DF" w14:textId="77777777" w:rsidR="008B42F0" w:rsidRPr="00A41592" w:rsidRDefault="008B42F0" w:rsidP="008B42F0">
      <w:pPr>
        <w:spacing w:after="0" w:line="240" w:lineRule="auto"/>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7404E3" w14:textId="77777777" w:rsidR="008B42F0" w:rsidRPr="00A41592" w:rsidRDefault="008B42F0" w:rsidP="008B42F0">
      <w:pPr>
        <w:spacing w:after="0" w:line="240" w:lineRule="auto"/>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__________________________________________________________________________________________________________________________________________________________________________________________________________________</w:t>
      </w:r>
    </w:p>
    <w:p w14:paraId="6CEC42F1" w14:textId="77777777" w:rsidR="008B42F0" w:rsidRDefault="008B42F0" w:rsidP="008B42F0">
      <w:pPr>
        <w:spacing w:after="0" w:line="240" w:lineRule="auto"/>
        <w:rPr>
          <w:rFonts w:ascii="Times New Roman" w:eastAsia="Times New Roman" w:hAnsi="Times New Roman" w:cs="Arial"/>
          <w:sz w:val="28"/>
          <w:szCs w:val="28"/>
          <w:lang w:eastAsia="ru-RU"/>
        </w:rPr>
      </w:pPr>
    </w:p>
    <w:p w14:paraId="3ED10685" w14:textId="77777777" w:rsidR="008B42F0" w:rsidRDefault="008B42F0" w:rsidP="008B42F0">
      <w:pPr>
        <w:spacing w:after="0" w:line="240" w:lineRule="auto"/>
        <w:rPr>
          <w:rFonts w:ascii="Times New Roman" w:eastAsia="Times New Roman" w:hAnsi="Times New Roman" w:cs="Arial"/>
          <w:sz w:val="28"/>
          <w:szCs w:val="28"/>
          <w:lang w:eastAsia="ru-RU"/>
        </w:rPr>
      </w:pPr>
    </w:p>
    <w:p w14:paraId="73F3F69A" w14:textId="77777777" w:rsidR="007D2AD1" w:rsidRDefault="007D2AD1" w:rsidP="008B42F0">
      <w:pPr>
        <w:spacing w:after="0" w:line="240" w:lineRule="auto"/>
        <w:rPr>
          <w:rFonts w:ascii="Times New Roman" w:eastAsia="Times New Roman" w:hAnsi="Times New Roman" w:cs="Arial"/>
          <w:sz w:val="28"/>
          <w:szCs w:val="28"/>
          <w:lang w:eastAsia="ru-RU"/>
        </w:rPr>
      </w:pPr>
    </w:p>
    <w:p w14:paraId="71486D6D" w14:textId="77777777" w:rsidR="007D2AD1" w:rsidRDefault="007D2AD1" w:rsidP="008B42F0">
      <w:pPr>
        <w:spacing w:after="0" w:line="240" w:lineRule="auto"/>
        <w:rPr>
          <w:rFonts w:ascii="Times New Roman" w:eastAsia="Times New Roman" w:hAnsi="Times New Roman" w:cs="Arial"/>
          <w:sz w:val="28"/>
          <w:szCs w:val="28"/>
          <w:lang w:eastAsia="ru-RU"/>
        </w:rPr>
      </w:pPr>
    </w:p>
    <w:p w14:paraId="029AD5A1" w14:textId="77777777" w:rsidR="007D2AD1" w:rsidRDefault="007D2AD1" w:rsidP="008B42F0">
      <w:pPr>
        <w:spacing w:after="0" w:line="240" w:lineRule="auto"/>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Ответственный за организацию обработки ПДн</w:t>
      </w:r>
    </w:p>
    <w:p w14:paraId="09022BAD" w14:textId="5EE3A00A" w:rsidR="007D2AD1" w:rsidRDefault="007D2AD1" w:rsidP="00FD11A8">
      <w:pPr>
        <w:spacing w:after="0" w:line="240" w:lineRule="auto"/>
        <w:jc w:val="right"/>
        <w:rPr>
          <w:rFonts w:ascii="Times New Roman" w:eastAsia="Times New Roman" w:hAnsi="Times New Roman" w:cs="Arial"/>
          <w:sz w:val="28"/>
          <w:szCs w:val="28"/>
          <w:lang w:eastAsia="ru-RU"/>
        </w:rPr>
      </w:pPr>
      <w:r>
        <w:rPr>
          <w:rFonts w:ascii="Times New Roman" w:hAnsi="Times New Roman"/>
          <w:sz w:val="28"/>
        </w:rPr>
        <w:t xml:space="preserve">                                                    ________________</w:t>
      </w:r>
      <w:r>
        <w:rPr>
          <w:rFonts w:ascii="Times New Roman" w:hAnsi="Times New Roman"/>
          <w:sz w:val="28"/>
        </w:rPr>
        <w:t>Черник В.Н.</w:t>
      </w:r>
      <w:r>
        <w:rPr>
          <w:rFonts w:ascii="Times New Roman" w:hAnsi="Times New Roman"/>
          <w:sz w:val="28"/>
        </w:rPr>
        <w:t xml:space="preserve"> </w:t>
      </w:r>
    </w:p>
    <w:p w14:paraId="33524971" w14:textId="77777777" w:rsidR="007D2AD1" w:rsidRDefault="007D2AD1" w:rsidP="008B42F0">
      <w:pPr>
        <w:spacing w:after="0" w:line="240" w:lineRule="auto"/>
        <w:rPr>
          <w:rFonts w:ascii="Times New Roman" w:eastAsia="Times New Roman" w:hAnsi="Times New Roman" w:cs="Arial"/>
          <w:sz w:val="28"/>
          <w:szCs w:val="28"/>
          <w:lang w:eastAsia="ru-RU"/>
        </w:rPr>
      </w:pPr>
    </w:p>
    <w:p w14:paraId="76D84A5B" w14:textId="77777777" w:rsidR="007D2AD1" w:rsidRDefault="007D2AD1" w:rsidP="008B42F0">
      <w:pPr>
        <w:spacing w:after="0" w:line="240" w:lineRule="auto"/>
        <w:rPr>
          <w:rFonts w:ascii="Times New Roman" w:eastAsia="Times New Roman" w:hAnsi="Times New Roman" w:cs="Arial"/>
          <w:sz w:val="28"/>
          <w:szCs w:val="28"/>
          <w:lang w:eastAsia="ru-RU"/>
        </w:rPr>
      </w:pPr>
    </w:p>
    <w:p w14:paraId="62A97F9A" w14:textId="77777777" w:rsidR="007D2AD1" w:rsidRPr="00A41592" w:rsidRDefault="007D2AD1" w:rsidP="008B42F0">
      <w:pPr>
        <w:spacing w:after="0" w:line="240" w:lineRule="auto"/>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Ознакомлен:</w:t>
      </w:r>
    </w:p>
    <w:tbl>
      <w:tblPr>
        <w:tblW w:w="5000" w:type="pct"/>
        <w:tblLook w:val="04A0" w:firstRow="1" w:lastRow="0" w:firstColumn="1" w:lastColumn="0" w:noHBand="0" w:noVBand="1"/>
      </w:tblPr>
      <w:tblGrid>
        <w:gridCol w:w="5405"/>
        <w:gridCol w:w="4732"/>
      </w:tblGrid>
      <w:tr w:rsidR="008B42F0" w:rsidRPr="008B42F0" w14:paraId="2BF3BB8C" w14:textId="77777777" w:rsidTr="009C0FC7">
        <w:tc>
          <w:tcPr>
            <w:tcW w:w="2666" w:type="pct"/>
            <w:hideMark/>
          </w:tcPr>
          <w:p w14:paraId="1B9126D1" w14:textId="0EDA8C19" w:rsidR="008B42F0" w:rsidRPr="008B42F0" w:rsidRDefault="00BC01B6" w:rsidP="00FA0061">
            <w:pPr>
              <w:autoSpaceDE w:val="0"/>
              <w:autoSpaceDN w:val="0"/>
              <w:adjustRightInd w:val="0"/>
              <w:spacing w:after="0" w:line="240" w:lineRule="auto"/>
              <w:rPr>
                <w:rFonts w:ascii="Times New Roman" w:eastAsia="Times New Roman" w:hAnsi="Times New Roman"/>
                <w:sz w:val="28"/>
                <w:szCs w:val="28"/>
                <w:lang w:eastAsia="ru-RU"/>
              </w:rPr>
            </w:pPr>
            <w:r>
              <w:rPr>
                <w:rFonts w:ascii="Times New Roman" w:hAnsi="Times New Roman"/>
                <w:sz w:val="28"/>
              </w:rPr>
              <w:t>Временно Исполняющий Полномочия Главы Крымского Муниципального Района Краснодарского Края</w:t>
            </w:r>
          </w:p>
        </w:tc>
        <w:tc>
          <w:tcPr>
            <w:tcW w:w="2334" w:type="pct"/>
            <w:hideMark/>
          </w:tcPr>
          <w:p w14:paraId="2A8ADAAC" w14:textId="793FD1E6" w:rsidR="008B42F0" w:rsidRPr="0030760B" w:rsidRDefault="00BC01B6" w:rsidP="003B0382">
            <w:pPr>
              <w:spacing w:after="0" w:line="240" w:lineRule="auto"/>
              <w:ind w:firstLine="720"/>
              <w:jc w:val="right"/>
              <w:rPr>
                <w:rFonts w:ascii="Times New Roman" w:eastAsia="Times New Roman" w:hAnsi="Times New Roman"/>
                <w:sz w:val="28"/>
                <w:szCs w:val="28"/>
                <w:lang w:eastAsia="x-none"/>
              </w:rPr>
            </w:pPr>
            <w:r>
              <w:rPr>
                <w:rFonts w:ascii="Times New Roman" w:hAnsi="Times New Roman"/>
                <w:sz w:val="28"/>
              </w:rPr>
              <w:t>А.А. Ниниев</w:t>
            </w:r>
          </w:p>
        </w:tc>
      </w:tr>
    </w:tbl>
    <w:p w14:paraId="406EB324" w14:textId="77777777" w:rsidR="008B42F0" w:rsidRPr="00A41592" w:rsidRDefault="008B42F0" w:rsidP="008B42F0">
      <w:pPr>
        <w:spacing w:after="0" w:line="240" w:lineRule="auto"/>
        <w:rPr>
          <w:rFonts w:ascii="Times New Roman" w:eastAsia="Times New Roman" w:hAnsi="Times New Roman" w:cs="Arial"/>
          <w:sz w:val="28"/>
          <w:szCs w:val="28"/>
          <w:lang w:eastAsia="ru-RU"/>
        </w:rPr>
      </w:pPr>
    </w:p>
    <w:p w14:paraId="71DB3847" w14:textId="77777777" w:rsidR="00826FEE" w:rsidRDefault="008B42F0" w:rsidP="00826FEE">
      <w:pPr>
        <w:spacing w:after="0" w:line="240" w:lineRule="auto"/>
        <w:jc w:val="both"/>
        <w:rPr>
          <w:rFonts w:ascii="Times New Roman" w:eastAsia="Times New Roman" w:hAnsi="Times New Roman"/>
          <w:b/>
          <w:sz w:val="28"/>
          <w:szCs w:val="24"/>
        </w:rPr>
      </w:pPr>
      <w:r>
        <w:rPr>
          <w:rFonts w:ascii="Times New Roman" w:eastAsia="Times New Roman" w:hAnsi="Times New Roman"/>
          <w:b/>
          <w:sz w:val="28"/>
          <w:szCs w:val="24"/>
        </w:rPr>
        <w:br w:type="page"/>
      </w:r>
      <w:r w:rsidR="00826FEE" w:rsidRPr="003E5453">
        <w:rPr>
          <w:rFonts w:ascii="Times New Roman" w:eastAsia="Times New Roman" w:hAnsi="Times New Roman"/>
          <w:b/>
          <w:sz w:val="28"/>
          <w:szCs w:val="24"/>
        </w:rPr>
        <w:lastRenderedPageBreak/>
        <w:t>С настоящей Инструкцией ознакомлен:</w:t>
      </w:r>
    </w:p>
    <w:p w14:paraId="020AF196" w14:textId="77777777" w:rsidR="00826FEE" w:rsidRPr="003E5453" w:rsidRDefault="00826FEE" w:rsidP="00826FEE">
      <w:pPr>
        <w:spacing w:after="0" w:line="240" w:lineRule="auto"/>
        <w:ind w:right="74"/>
        <w:jc w:val="both"/>
        <w:rPr>
          <w:rFonts w:ascii="Times New Roman" w:eastAsia="Times New Roman" w:hAnsi="Times New Roman"/>
          <w:b/>
          <w:sz w:val="28"/>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20"/>
        <w:gridCol w:w="3970"/>
        <w:gridCol w:w="2232"/>
      </w:tblGrid>
      <w:tr w:rsidR="00F22BCF" w14:paraId="36199669" w14:textId="77777777" w:rsidTr="00964017">
        <w:trPr>
          <w:cantSplit/>
          <w:jc w:val="center"/>
        </w:trPr>
        <w:tc>
          <w:tcPr>
            <w:tcW w:w="353" w:type="pct"/>
            <w:tcBorders>
              <w:top w:val="single" w:sz="4" w:space="0" w:color="auto"/>
              <w:left w:val="single" w:sz="4" w:space="0" w:color="auto"/>
              <w:bottom w:val="single" w:sz="4" w:space="0" w:color="auto"/>
              <w:right w:val="single" w:sz="4" w:space="0" w:color="auto"/>
            </w:tcBorders>
            <w:vAlign w:val="center"/>
            <w:hideMark/>
          </w:tcPr>
          <w:p w14:paraId="78E2A948"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w:t>
            </w:r>
          </w:p>
        </w:tc>
        <w:tc>
          <w:tcPr>
            <w:tcW w:w="1588" w:type="pct"/>
            <w:tcBorders>
              <w:top w:val="single" w:sz="4" w:space="0" w:color="auto"/>
              <w:left w:val="single" w:sz="4" w:space="0" w:color="auto"/>
              <w:bottom w:val="single" w:sz="4" w:space="0" w:color="auto"/>
              <w:right w:val="single" w:sz="4" w:space="0" w:color="auto"/>
            </w:tcBorders>
            <w:vAlign w:val="center"/>
            <w:hideMark/>
          </w:tcPr>
          <w:p w14:paraId="2A852C4A"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Должность сотрудника</w:t>
            </w:r>
          </w:p>
        </w:tc>
        <w:tc>
          <w:tcPr>
            <w:tcW w:w="1958" w:type="pct"/>
            <w:tcBorders>
              <w:top w:val="single" w:sz="4" w:space="0" w:color="auto"/>
              <w:left w:val="single" w:sz="4" w:space="0" w:color="auto"/>
              <w:bottom w:val="single" w:sz="4" w:space="0" w:color="auto"/>
              <w:right w:val="single" w:sz="4" w:space="0" w:color="auto"/>
            </w:tcBorders>
            <w:vAlign w:val="center"/>
          </w:tcPr>
          <w:p w14:paraId="5200EA79"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Фамилия, имя, отчество</w:t>
            </w:r>
          </w:p>
        </w:tc>
        <w:tc>
          <w:tcPr>
            <w:tcW w:w="1101" w:type="pct"/>
            <w:tcBorders>
              <w:top w:val="single" w:sz="4" w:space="0" w:color="auto"/>
              <w:left w:val="single" w:sz="4" w:space="0" w:color="auto"/>
              <w:bottom w:val="single" w:sz="4" w:space="0" w:color="auto"/>
              <w:right w:val="single" w:sz="4" w:space="0" w:color="auto"/>
            </w:tcBorders>
            <w:vAlign w:val="center"/>
            <w:hideMark/>
          </w:tcPr>
          <w:p w14:paraId="08300AC3"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Дата и подпись</w:t>
            </w:r>
          </w:p>
        </w:tc>
      </w:tr>
      <w:tr w:rsidR="00C7354E" w14:paraId="0EBA6BE4"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0EABFD22"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771AC3A9" w14:textId="3592E360" w:rsidR="00C7354E" w:rsidRPr="00C7354E" w:rsidRDefault="00C7354E" w:rsidP="00C7354E">
            <w:pPr>
              <w:spacing w:before="120" w:after="120" w:line="240" w:lineRule="auto"/>
              <w:jc w:val="center"/>
              <w:rPr>
                <w:rFonts w:ascii="Times New Roman" w:hAnsi="Times New Roman"/>
                <w:sz w:val="28"/>
                <w:szCs w:val="24"/>
              </w:rPr>
            </w:pPr>
            <w:r>
              <w:rPr>
                <w:rFonts w:ascii="Times New Roman" w:hAnsi="Times New Roman"/>
                <w:sz w:val="28"/>
              </w:rPr>
              <w:t>Первый заместитель главы муниципального образования Крымский район</w:t>
            </w:r>
          </w:p>
        </w:tc>
        <w:tc>
          <w:tcPr>
            <w:tcW w:w="1958" w:type="pct"/>
            <w:tcBorders>
              <w:top w:val="single" w:sz="4" w:space="0" w:color="auto"/>
              <w:left w:val="single" w:sz="4" w:space="0" w:color="auto"/>
              <w:bottom w:val="single" w:sz="4" w:space="0" w:color="auto"/>
              <w:right w:val="single" w:sz="4" w:space="0" w:color="auto"/>
            </w:tcBorders>
          </w:tcPr>
          <w:p w14:paraId="58D12114" w14:textId="69C4C34B" w:rsidR="00C7354E" w:rsidRPr="00C7354E" w:rsidRDefault="00C7354E" w:rsidP="00C7354E">
            <w:pPr>
              <w:spacing w:before="120" w:after="120" w:line="240" w:lineRule="auto"/>
              <w:jc w:val="center"/>
              <w:rPr>
                <w:rFonts w:ascii="Times New Roman" w:hAnsi="Times New Roman"/>
                <w:sz w:val="28"/>
                <w:szCs w:val="24"/>
              </w:rPr>
            </w:pPr>
            <w:r>
              <w:rPr>
                <w:rFonts w:ascii="Times New Roman" w:hAnsi="Times New Roman"/>
                <w:sz w:val="28"/>
              </w:rPr>
              <w:t>Черник В.Н.</w:t>
            </w:r>
          </w:p>
        </w:tc>
        <w:tc>
          <w:tcPr>
            <w:tcW w:w="1101" w:type="pct"/>
            <w:tcBorders>
              <w:top w:val="single" w:sz="4" w:space="0" w:color="auto"/>
              <w:left w:val="single" w:sz="4" w:space="0" w:color="auto"/>
              <w:bottom w:val="single" w:sz="4" w:space="0" w:color="auto"/>
              <w:right w:val="single" w:sz="4" w:space="0" w:color="auto"/>
            </w:tcBorders>
          </w:tcPr>
          <w:p w14:paraId="69EEF1AD" w14:textId="77777777" w:rsidR="00C7354E" w:rsidRDefault="00C7354E" w:rsidP="00C7354E">
            <w:pPr>
              <w:spacing w:after="0" w:line="240" w:lineRule="auto"/>
              <w:rPr>
                <w:rFonts w:ascii="Times New Roman" w:hAnsi="Times New Roman"/>
                <w:sz w:val="28"/>
                <w:szCs w:val="24"/>
              </w:rPr>
            </w:pPr>
          </w:p>
        </w:tc>
      </w:tr>
      <w:tr w:rsidR="00C7354E" w14:paraId="3FF9F998"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20C9CED7"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7910CCBE"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148B8F89"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490E2DA5" w14:textId="77777777" w:rsidR="00C7354E" w:rsidRDefault="00C7354E" w:rsidP="00C7354E">
            <w:pPr>
              <w:spacing w:before="120" w:after="120" w:line="240" w:lineRule="auto"/>
              <w:rPr>
                <w:rFonts w:ascii="Times New Roman" w:hAnsi="Times New Roman"/>
                <w:sz w:val="28"/>
                <w:szCs w:val="24"/>
              </w:rPr>
            </w:pPr>
          </w:p>
        </w:tc>
      </w:tr>
      <w:tr w:rsidR="00C7354E" w14:paraId="35DDBB2A"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73E91036"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4F1FD935"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13DCAE2F"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1412F215" w14:textId="77777777" w:rsidR="00C7354E" w:rsidRDefault="00C7354E" w:rsidP="00C7354E">
            <w:pPr>
              <w:spacing w:before="120" w:after="120" w:line="240" w:lineRule="auto"/>
              <w:rPr>
                <w:rFonts w:ascii="Times New Roman" w:hAnsi="Times New Roman"/>
                <w:sz w:val="28"/>
                <w:szCs w:val="24"/>
              </w:rPr>
            </w:pPr>
          </w:p>
        </w:tc>
      </w:tr>
      <w:tr w:rsidR="00C7354E" w14:paraId="13F3B4EC"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16620231"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48FAD3AA"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5996EDA2"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0E2747A1" w14:textId="77777777" w:rsidR="00C7354E" w:rsidRDefault="00C7354E" w:rsidP="00C7354E">
            <w:pPr>
              <w:spacing w:before="120" w:after="120" w:line="240" w:lineRule="auto"/>
              <w:rPr>
                <w:rFonts w:ascii="Times New Roman" w:hAnsi="Times New Roman"/>
                <w:sz w:val="28"/>
                <w:szCs w:val="24"/>
              </w:rPr>
            </w:pPr>
          </w:p>
        </w:tc>
      </w:tr>
      <w:tr w:rsidR="00C7354E" w14:paraId="5E9025A5"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07707583"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0058E9C7"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6E0D19D5"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07A4F679" w14:textId="77777777" w:rsidR="00C7354E" w:rsidRDefault="00C7354E" w:rsidP="00C7354E">
            <w:pPr>
              <w:spacing w:before="120" w:after="120" w:line="240" w:lineRule="auto"/>
              <w:rPr>
                <w:rFonts w:ascii="Times New Roman" w:hAnsi="Times New Roman"/>
                <w:sz w:val="28"/>
                <w:szCs w:val="24"/>
              </w:rPr>
            </w:pPr>
          </w:p>
        </w:tc>
      </w:tr>
      <w:tr w:rsidR="00C7354E" w14:paraId="6992FFFB"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5B0112CA"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533AC625"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10D04F76"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2285296D" w14:textId="77777777" w:rsidR="00C7354E" w:rsidRDefault="00C7354E" w:rsidP="00C7354E">
            <w:pPr>
              <w:spacing w:before="120" w:after="120" w:line="240" w:lineRule="auto"/>
              <w:rPr>
                <w:rFonts w:ascii="Times New Roman" w:hAnsi="Times New Roman"/>
                <w:sz w:val="28"/>
                <w:szCs w:val="24"/>
              </w:rPr>
            </w:pPr>
          </w:p>
        </w:tc>
      </w:tr>
      <w:tr w:rsidR="00C7354E" w14:paraId="3C9AC73C"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477321AA"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26DF5CAA"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61F29A6E"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331B6267" w14:textId="77777777" w:rsidR="00C7354E" w:rsidRDefault="00C7354E" w:rsidP="00C7354E">
            <w:pPr>
              <w:spacing w:before="120" w:after="120" w:line="240" w:lineRule="auto"/>
              <w:rPr>
                <w:rFonts w:ascii="Times New Roman" w:hAnsi="Times New Roman"/>
                <w:sz w:val="28"/>
                <w:szCs w:val="24"/>
              </w:rPr>
            </w:pPr>
          </w:p>
        </w:tc>
      </w:tr>
    </w:tbl>
    <w:p w14:paraId="18DA1D05" w14:textId="77777777" w:rsidR="00826FEE" w:rsidRPr="00826FEE" w:rsidRDefault="00826FEE" w:rsidP="00826FEE">
      <w:pPr>
        <w:keepNext/>
        <w:tabs>
          <w:tab w:val="left" w:pos="1276"/>
        </w:tabs>
        <w:spacing w:after="0" w:line="240" w:lineRule="auto"/>
        <w:jc w:val="both"/>
        <w:rPr>
          <w:rFonts w:ascii="Times New Roman" w:eastAsia="Times New Roman" w:hAnsi="Times New Roman"/>
          <w:sz w:val="28"/>
          <w:szCs w:val="24"/>
        </w:rPr>
      </w:pPr>
    </w:p>
    <w:sectPr w:rsidR="00826FEE" w:rsidRPr="00826FEE" w:rsidSect="00693B82">
      <w:footerReference w:type="default" r:id="rId7"/>
      <w:headerReference w:type="default" r:id="rId10"/>
      <w:headerReference w:type="first" r:id="rId11"/>
      <w:footerReference w:type="first" r:id="rId12"/>
      <w:pgSz w:w="11906" w:h="16838"/>
      <w:pgMar w:top="1134" w:right="851" w:bottom="1134" w:left="1134" w:header="709"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0FF59" w14:textId="77777777" w:rsidR="00137DB5" w:rsidRDefault="00137DB5" w:rsidP="00AB65AE">
      <w:pPr>
        <w:spacing w:after="0" w:line="240" w:lineRule="auto"/>
      </w:pPr>
      <w:r>
        <w:separator/>
      </w:r>
    </w:p>
  </w:endnote>
  <w:endnote w:type="continuationSeparator" w:id="0">
    <w:p w14:paraId="55E10758" w14:textId="77777777" w:rsidR="00137DB5" w:rsidRDefault="00137DB5" w:rsidP="00AB6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D78F" w14:textId="77777777" w:rsidR="00AB65AE" w:rsidRPr="00AB65AE" w:rsidRDefault="00AB65AE">
    <w:pPr>
      <w:pStyle w:val="ae"/>
      <w:jc w:val="right"/>
      <w:rPr>
        <w:rFonts w:ascii="Times New Roman" w:hAnsi="Times New Roman"/>
        <w:sz w:val="24"/>
        <w:szCs w:val="24"/>
      </w:rPr>
    </w:pPr>
    <w:r w:rsidRPr="00AB65AE">
      <w:rPr>
        <w:rFonts w:ascii="Times New Roman" w:hAnsi="Times New Roman"/>
        <w:sz w:val="24"/>
        <w:szCs w:val="24"/>
      </w:rPr>
      <w:t xml:space="preserve">Страница </w:t>
    </w:r>
    <w:r w:rsidRPr="00AB65AE">
      <w:rPr>
        <w:rFonts w:ascii="Times New Roman" w:hAnsi="Times New Roman"/>
        <w:b/>
        <w:sz w:val="24"/>
        <w:szCs w:val="24"/>
      </w:rPr>
      <w:fldChar w:fldCharType="begin"/>
    </w:r>
    <w:r w:rsidRPr="00AB65AE">
      <w:rPr>
        <w:rFonts w:ascii="Times New Roman" w:hAnsi="Times New Roman"/>
        <w:b/>
        <w:sz w:val="24"/>
        <w:szCs w:val="24"/>
      </w:rPr>
      <w:instrText>PAGE  \* Arabic  \* MERGEFORMAT</w:instrText>
    </w:r>
    <w:r w:rsidRPr="00AB65AE">
      <w:rPr>
        <w:rFonts w:ascii="Times New Roman" w:hAnsi="Times New Roman"/>
        <w:b/>
        <w:sz w:val="24"/>
        <w:szCs w:val="24"/>
      </w:rPr>
      <w:fldChar w:fldCharType="separate"/>
    </w:r>
    <w:r w:rsidR="00FD11A8">
      <w:rPr>
        <w:rFonts w:ascii="Times New Roman" w:hAnsi="Times New Roman"/>
        <w:b/>
        <w:noProof/>
        <w:sz w:val="24"/>
        <w:szCs w:val="24"/>
      </w:rPr>
      <w:t>4</w:t>
    </w:r>
    <w:r w:rsidRPr="00AB65AE">
      <w:rPr>
        <w:rFonts w:ascii="Times New Roman" w:hAnsi="Times New Roman"/>
        <w:b/>
        <w:sz w:val="24"/>
        <w:szCs w:val="24"/>
      </w:rPr>
      <w:fldChar w:fldCharType="end"/>
    </w:r>
    <w:r w:rsidRPr="00AB65AE">
      <w:rPr>
        <w:rFonts w:ascii="Times New Roman" w:hAnsi="Times New Roman"/>
        <w:sz w:val="24"/>
        <w:szCs w:val="24"/>
      </w:rPr>
      <w:t xml:space="preserve"> из </w:t>
    </w:r>
    <w:r w:rsidRPr="00AB65AE">
      <w:rPr>
        <w:rFonts w:ascii="Times New Roman" w:hAnsi="Times New Roman"/>
        <w:b/>
        <w:sz w:val="24"/>
        <w:szCs w:val="24"/>
      </w:rPr>
      <w:fldChar w:fldCharType="begin"/>
    </w:r>
    <w:r w:rsidRPr="00AB65AE">
      <w:rPr>
        <w:rFonts w:ascii="Times New Roman" w:hAnsi="Times New Roman"/>
        <w:b/>
        <w:sz w:val="24"/>
        <w:szCs w:val="24"/>
      </w:rPr>
      <w:instrText>NUMPAGES  \* Arabic  \* MERGEFORMAT</w:instrText>
    </w:r>
    <w:r w:rsidRPr="00AB65AE">
      <w:rPr>
        <w:rFonts w:ascii="Times New Roman" w:hAnsi="Times New Roman"/>
        <w:b/>
        <w:sz w:val="24"/>
        <w:szCs w:val="24"/>
      </w:rPr>
      <w:fldChar w:fldCharType="separate"/>
    </w:r>
    <w:r w:rsidR="00FD11A8">
      <w:rPr>
        <w:rFonts w:ascii="Times New Roman" w:hAnsi="Times New Roman"/>
        <w:b/>
        <w:noProof/>
        <w:sz w:val="24"/>
        <w:szCs w:val="24"/>
      </w:rPr>
      <w:t>5</w:t>
    </w:r>
    <w:r w:rsidRPr="00AB65AE">
      <w:rPr>
        <w:rFonts w:ascii="Times New Roman" w:hAnsi="Times New Roman"/>
        <w:b/>
        <w:sz w:val="24"/>
        <w:szCs w:val="24"/>
      </w:rPr>
      <w:fldChar w:fldCharType="end"/>
    </w:r>
  </w:p>
  <w:p w14:paraId="76B74ACF" w14:textId="77777777" w:rsidR="00AB65AE" w:rsidRDefault="00AB65AE">
    <w:pPr>
      <w:pStyle w:val="ae"/>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8006" w14:textId="77777777" w:rsidR="00137DB5" w:rsidRDefault="00137DB5" w:rsidP="00AB65AE">
      <w:pPr>
        <w:spacing w:after="0" w:line="240" w:lineRule="auto"/>
      </w:pPr>
      <w:r>
        <w:separator/>
      </w:r>
    </w:p>
  </w:footnote>
  <w:footnote w:type="continuationSeparator" w:id="0">
    <w:p w14:paraId="176A1709" w14:textId="77777777" w:rsidR="00137DB5" w:rsidRDefault="00137DB5" w:rsidP="00AB65AE">
      <w:pPr>
        <w:spacing w:after="0" w:line="240" w:lineRule="auto"/>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1" w15:restartNumberingAfterBreak="0">
    <w:nsid w:val="00000002"/>
    <w:multiLevelType w:val="hybridMultilevel"/>
    <w:tmpl w:val="00000002"/>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2" w15:restartNumberingAfterBreak="0">
    <w:nsid w:val="00000003"/>
    <w:multiLevelType w:val="hybridMultilevel"/>
    <w:tmpl w:val="00000003"/>
    <w:lvl w:ilvl="0" w:tplc="FFFFFFFF">
      <w:start w:val="1"/>
      <w:numFmt w:val="bullet"/>
      <w:lvlText w:val="●"/>
      <w:lvlJc w:val="left"/>
      <w:pPr>
        <w:tabs>
          <w:tab w:val="num" w:pos="360"/>
        </w:tabs>
        <w:ind w:left="720" w:hanging="360"/>
      </w:pPr>
      <w:rPr>
        <w:rFonts w:ascii="Arial" w:eastAsia="Arial" w:hAnsi="Arial" w:cs="Arial"/>
        <w:b w:val="0"/>
        <w:bCs w:val="0"/>
        <w:i/>
        <w:iCs/>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iCs/>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iCs/>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iCs/>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iCs/>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iCs/>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iCs/>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iCs/>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iCs/>
        <w:strike w:val="0"/>
        <w:color w:val="000000"/>
        <w:sz w:val="20"/>
        <w:szCs w:val="20"/>
        <w:u w:val="none"/>
      </w:rPr>
    </w:lvl>
  </w:abstractNum>
  <w:abstractNum w:abstractNumId="3" w15:restartNumberingAfterBreak="0">
    <w:nsid w:val="00000004"/>
    <w:multiLevelType w:val="hybridMultilevel"/>
    <w:tmpl w:val="00000004"/>
    <w:lvl w:ilvl="0" w:tplc="FFFFFFFF">
      <w:start w:val="1"/>
      <w:numFmt w:val="bullet"/>
      <w:lvlText w:val="●"/>
      <w:lvlJc w:val="left"/>
      <w:pPr>
        <w:tabs>
          <w:tab w:val="num" w:pos="360"/>
        </w:tabs>
        <w:ind w:left="720" w:hanging="360"/>
      </w:pPr>
      <w:rPr>
        <w:rFonts w:ascii="Arial" w:eastAsia="Arial" w:hAnsi="Arial" w:cs="Arial"/>
        <w:b w:val="0"/>
        <w:bCs w:val="0"/>
        <w:i/>
        <w:iCs/>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iCs/>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iCs/>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iCs/>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iCs/>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iCs/>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iCs/>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iCs/>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iCs/>
        <w:strike w:val="0"/>
        <w:color w:val="000000"/>
        <w:sz w:val="20"/>
        <w:szCs w:val="20"/>
        <w:u w:val="none"/>
      </w:rPr>
    </w:lvl>
  </w:abstractNum>
  <w:abstractNum w:abstractNumId="4" w15:restartNumberingAfterBreak="0">
    <w:nsid w:val="00000005"/>
    <w:multiLevelType w:val="hybridMultilevel"/>
    <w:tmpl w:val="00000005"/>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5" w15:restartNumberingAfterBreak="0">
    <w:nsid w:val="00000006"/>
    <w:multiLevelType w:val="hybridMultilevel"/>
    <w:tmpl w:val="00000006"/>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6" w15:restartNumberingAfterBreak="0">
    <w:nsid w:val="00000007"/>
    <w:multiLevelType w:val="hybridMultilevel"/>
    <w:tmpl w:val="00000007"/>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7" w15:restartNumberingAfterBreak="0">
    <w:nsid w:val="00000008"/>
    <w:multiLevelType w:val="hybridMultilevel"/>
    <w:tmpl w:val="00000008"/>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8" w15:restartNumberingAfterBreak="0">
    <w:nsid w:val="00000009"/>
    <w:multiLevelType w:val="hybridMultilevel"/>
    <w:tmpl w:val="00000009"/>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9" w15:restartNumberingAfterBreak="0">
    <w:nsid w:val="0296687B"/>
    <w:multiLevelType w:val="multilevel"/>
    <w:tmpl w:val="1CA43928"/>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0" w:firstLine="709"/>
      </w:pPr>
      <w:rPr>
        <w:rFonts w:hint="default"/>
        <w:sz w:val="28"/>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04A00A91"/>
    <w:multiLevelType w:val="hybridMultilevel"/>
    <w:tmpl w:val="1ADCADFC"/>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98A1978"/>
    <w:multiLevelType w:val="hybridMultilevel"/>
    <w:tmpl w:val="76E825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0571E78"/>
    <w:multiLevelType w:val="hybridMultilevel"/>
    <w:tmpl w:val="570839B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10AA026B"/>
    <w:multiLevelType w:val="hybridMultilevel"/>
    <w:tmpl w:val="F6F6ED3C"/>
    <w:lvl w:ilvl="0" w:tplc="A322BC6A">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1FB35E2C"/>
    <w:multiLevelType w:val="multilevel"/>
    <w:tmpl w:val="F2B81DD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21A6C2F"/>
    <w:multiLevelType w:val="hybridMultilevel"/>
    <w:tmpl w:val="39AE27B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3826CFF"/>
    <w:multiLevelType w:val="multilevel"/>
    <w:tmpl w:val="676862A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98F0375"/>
    <w:multiLevelType w:val="hybridMultilevel"/>
    <w:tmpl w:val="13BC884E"/>
    <w:lvl w:ilvl="0" w:tplc="CCC88D02">
      <w:start w:val="1"/>
      <w:numFmt w:val="decimal"/>
      <w:suff w:val="space"/>
      <w:lvlText w:val="1.%1."/>
      <w:lvlJc w:val="left"/>
      <w:pPr>
        <w:ind w:left="3753" w:hanging="35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8" w15:restartNumberingAfterBreak="0">
    <w:nsid w:val="29D0597B"/>
    <w:multiLevelType w:val="hybridMultilevel"/>
    <w:tmpl w:val="3392F02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5B21A86"/>
    <w:multiLevelType w:val="hybridMultilevel"/>
    <w:tmpl w:val="0EE48276"/>
    <w:lvl w:ilvl="0" w:tplc="3E4692CC">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B8F14F2"/>
    <w:multiLevelType w:val="hybridMultilevel"/>
    <w:tmpl w:val="807EDE74"/>
    <w:lvl w:ilvl="0" w:tplc="B35434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46090EBE"/>
    <w:multiLevelType w:val="hybridMultilevel"/>
    <w:tmpl w:val="F196BB36"/>
    <w:lvl w:ilvl="0" w:tplc="7966C8B6">
      <w:start w:val="1"/>
      <w:numFmt w:val="decimal"/>
      <w:suff w:val="space"/>
      <w:lvlText w:val="%1."/>
      <w:lvlJc w:val="left"/>
      <w:pPr>
        <w:ind w:left="1070"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4CD715D0"/>
    <w:multiLevelType w:val="hybridMultilevel"/>
    <w:tmpl w:val="1F06A1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9F099D"/>
    <w:multiLevelType w:val="multilevel"/>
    <w:tmpl w:val="3FE6AB50"/>
    <w:lvl w:ilvl="0">
      <w:start w:val="8"/>
      <w:numFmt w:val="decimal"/>
      <w:lvlText w:val="%1."/>
      <w:lvlJc w:val="left"/>
      <w:pPr>
        <w:tabs>
          <w:tab w:val="num" w:pos="495"/>
        </w:tabs>
        <w:ind w:left="495" w:hanging="495"/>
      </w:pPr>
      <w:rPr>
        <w:rFonts w:hint="default"/>
      </w:rPr>
    </w:lvl>
    <w:lvl w:ilvl="1">
      <w:start w:val="2"/>
      <w:numFmt w:val="decimal"/>
      <w:lvlText w:val="%1.%2."/>
      <w:lvlJc w:val="left"/>
      <w:pPr>
        <w:tabs>
          <w:tab w:val="num" w:pos="675"/>
        </w:tabs>
        <w:ind w:left="675" w:hanging="495"/>
      </w:pPr>
      <w:rPr>
        <w:rFonts w:hint="default"/>
      </w:rPr>
    </w:lvl>
    <w:lvl w:ilvl="2">
      <w:start w:val="2"/>
      <w:numFmt w:val="decimal"/>
      <w:lvlText w:val="%1.%2.%3."/>
      <w:lvlJc w:val="left"/>
      <w:pPr>
        <w:tabs>
          <w:tab w:val="num" w:pos="1080"/>
        </w:tabs>
        <w:ind w:left="1080" w:hanging="720"/>
      </w:pPr>
      <w:rPr>
        <w:rFonts w:hint="default"/>
        <w:b w:val="0"/>
        <w:i w:val="0"/>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 w15:restartNumberingAfterBreak="0">
    <w:nsid w:val="58A333A3"/>
    <w:multiLevelType w:val="hybridMultilevel"/>
    <w:tmpl w:val="8466C9F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EEC4626"/>
    <w:multiLevelType w:val="hybridMultilevel"/>
    <w:tmpl w:val="E83AB9C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1EC63F1"/>
    <w:multiLevelType w:val="hybridMultilevel"/>
    <w:tmpl w:val="C4184E3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7B26EA9"/>
    <w:multiLevelType w:val="hybridMultilevel"/>
    <w:tmpl w:val="18A6F08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8B379B8"/>
    <w:multiLevelType w:val="hybridMultilevel"/>
    <w:tmpl w:val="54CED9C0"/>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6FDD338F"/>
    <w:multiLevelType w:val="multilevel"/>
    <w:tmpl w:val="4F86504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D820B3"/>
    <w:multiLevelType w:val="multilevel"/>
    <w:tmpl w:val="5E928F70"/>
    <w:lvl w:ilvl="0">
      <w:start w:val="2"/>
      <w:numFmt w:val="decimal"/>
      <w:lvlText w:val="%1"/>
      <w:lvlJc w:val="left"/>
      <w:pPr>
        <w:ind w:left="375" w:hanging="375"/>
      </w:pPr>
      <w:rPr>
        <w:rFonts w:hint="default"/>
      </w:rPr>
    </w:lvl>
    <w:lvl w:ilvl="1">
      <w:start w:val="10"/>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77223188"/>
    <w:multiLevelType w:val="multilevel"/>
    <w:tmpl w:val="DE1A4CF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14122162">
    <w:abstractNumId w:val="9"/>
  </w:num>
  <w:num w:numId="2" w16cid:durableId="1478230552">
    <w:abstractNumId w:val="16"/>
  </w:num>
  <w:num w:numId="3" w16cid:durableId="1627811412">
    <w:abstractNumId w:val="29"/>
  </w:num>
  <w:num w:numId="4" w16cid:durableId="44453042">
    <w:abstractNumId w:val="14"/>
  </w:num>
  <w:num w:numId="5" w16cid:durableId="1746293544">
    <w:abstractNumId w:val="23"/>
  </w:num>
  <w:num w:numId="6" w16cid:durableId="2025205242">
    <w:abstractNumId w:val="31"/>
  </w:num>
  <w:num w:numId="7" w16cid:durableId="1435982276">
    <w:abstractNumId w:val="25"/>
  </w:num>
  <w:num w:numId="8" w16cid:durableId="1684436339">
    <w:abstractNumId w:val="24"/>
  </w:num>
  <w:num w:numId="9" w16cid:durableId="1641881477">
    <w:abstractNumId w:val="15"/>
  </w:num>
  <w:num w:numId="10" w16cid:durableId="1132595266">
    <w:abstractNumId w:val="12"/>
  </w:num>
  <w:num w:numId="11" w16cid:durableId="1123114580">
    <w:abstractNumId w:val="27"/>
  </w:num>
  <w:num w:numId="12" w16cid:durableId="262687188">
    <w:abstractNumId w:val="11"/>
  </w:num>
  <w:num w:numId="13" w16cid:durableId="1167793977">
    <w:abstractNumId w:val="28"/>
  </w:num>
  <w:num w:numId="14" w16cid:durableId="1164054652">
    <w:abstractNumId w:val="18"/>
  </w:num>
  <w:num w:numId="15" w16cid:durableId="1150633832">
    <w:abstractNumId w:val="0"/>
  </w:num>
  <w:num w:numId="16" w16cid:durableId="1830827716">
    <w:abstractNumId w:val="1"/>
  </w:num>
  <w:num w:numId="17" w16cid:durableId="218176103">
    <w:abstractNumId w:val="2"/>
  </w:num>
  <w:num w:numId="18" w16cid:durableId="229002901">
    <w:abstractNumId w:val="3"/>
  </w:num>
  <w:num w:numId="19" w16cid:durableId="2034069353">
    <w:abstractNumId w:val="4"/>
  </w:num>
  <w:num w:numId="20" w16cid:durableId="552546660">
    <w:abstractNumId w:val="5"/>
  </w:num>
  <w:num w:numId="21" w16cid:durableId="1913543764">
    <w:abstractNumId w:val="6"/>
  </w:num>
  <w:num w:numId="22" w16cid:durableId="1333025591">
    <w:abstractNumId w:val="7"/>
  </w:num>
  <w:num w:numId="23" w16cid:durableId="1346202834">
    <w:abstractNumId w:val="8"/>
  </w:num>
  <w:num w:numId="24" w16cid:durableId="1569681429">
    <w:abstractNumId w:val="17"/>
  </w:num>
  <w:num w:numId="25" w16cid:durableId="286593616">
    <w:abstractNumId w:val="20"/>
  </w:num>
  <w:num w:numId="26" w16cid:durableId="161354568">
    <w:abstractNumId w:val="9"/>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isLgl/>
        <w:suff w:val="space"/>
        <w:lvlText w:val="%1.%2."/>
        <w:lvlJc w:val="left"/>
        <w:pPr>
          <w:ind w:left="780" w:hanging="420"/>
        </w:pPr>
        <w:rPr>
          <w:rFonts w:hint="default"/>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2160"/>
          </w:tabs>
          <w:ind w:left="2160" w:hanging="1800"/>
        </w:pPr>
        <w:rPr>
          <w:rFonts w:hint="default"/>
        </w:rPr>
      </w:lvl>
    </w:lvlOverride>
  </w:num>
  <w:num w:numId="27" w16cid:durableId="94136827">
    <w:abstractNumId w:val="26"/>
  </w:num>
  <w:num w:numId="28" w16cid:durableId="335808255">
    <w:abstractNumId w:val="30"/>
  </w:num>
  <w:num w:numId="29" w16cid:durableId="1133905436">
    <w:abstractNumId w:val="22"/>
  </w:num>
  <w:num w:numId="30" w16cid:durableId="1087072733">
    <w:abstractNumId w:val="10"/>
  </w:num>
  <w:num w:numId="31" w16cid:durableId="5985716">
    <w:abstractNumId w:val="13"/>
  </w:num>
  <w:num w:numId="32" w16cid:durableId="1499148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41927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04"/>
    <w:rsid w:val="000021E4"/>
    <w:rsid w:val="00011CDA"/>
    <w:rsid w:val="00014311"/>
    <w:rsid w:val="0001446E"/>
    <w:rsid w:val="0003104E"/>
    <w:rsid w:val="000605B9"/>
    <w:rsid w:val="00063267"/>
    <w:rsid w:val="00070215"/>
    <w:rsid w:val="00071F12"/>
    <w:rsid w:val="00072E01"/>
    <w:rsid w:val="000879FF"/>
    <w:rsid w:val="00091F17"/>
    <w:rsid w:val="00096331"/>
    <w:rsid w:val="000A163D"/>
    <w:rsid w:val="000A7D49"/>
    <w:rsid w:val="000B3D9C"/>
    <w:rsid w:val="000D6477"/>
    <w:rsid w:val="000F1DE0"/>
    <w:rsid w:val="00100D36"/>
    <w:rsid w:val="00113927"/>
    <w:rsid w:val="00113B17"/>
    <w:rsid w:val="001209D8"/>
    <w:rsid w:val="00121660"/>
    <w:rsid w:val="001229FC"/>
    <w:rsid w:val="00131B2E"/>
    <w:rsid w:val="0013294C"/>
    <w:rsid w:val="00132D16"/>
    <w:rsid w:val="0013385A"/>
    <w:rsid w:val="001350AE"/>
    <w:rsid w:val="00137DB5"/>
    <w:rsid w:val="00140DC3"/>
    <w:rsid w:val="001521FB"/>
    <w:rsid w:val="00152632"/>
    <w:rsid w:val="001664BF"/>
    <w:rsid w:val="001712D5"/>
    <w:rsid w:val="001B4659"/>
    <w:rsid w:val="001E4639"/>
    <w:rsid w:val="001F0A2C"/>
    <w:rsid w:val="001F45C3"/>
    <w:rsid w:val="00202323"/>
    <w:rsid w:val="002262D1"/>
    <w:rsid w:val="00250319"/>
    <w:rsid w:val="00263B86"/>
    <w:rsid w:val="00267E58"/>
    <w:rsid w:val="002852A8"/>
    <w:rsid w:val="002902BD"/>
    <w:rsid w:val="002A44DF"/>
    <w:rsid w:val="002A6A05"/>
    <w:rsid w:val="002B034F"/>
    <w:rsid w:val="002B2092"/>
    <w:rsid w:val="002B4DAC"/>
    <w:rsid w:val="002E27C4"/>
    <w:rsid w:val="002F53BF"/>
    <w:rsid w:val="002F55C9"/>
    <w:rsid w:val="0030760B"/>
    <w:rsid w:val="00307C85"/>
    <w:rsid w:val="00317581"/>
    <w:rsid w:val="0032004C"/>
    <w:rsid w:val="00325B8E"/>
    <w:rsid w:val="00326CDD"/>
    <w:rsid w:val="00327D05"/>
    <w:rsid w:val="00363CFF"/>
    <w:rsid w:val="00370D42"/>
    <w:rsid w:val="0037328D"/>
    <w:rsid w:val="003742BE"/>
    <w:rsid w:val="00381B1F"/>
    <w:rsid w:val="00382A34"/>
    <w:rsid w:val="0039684E"/>
    <w:rsid w:val="003B0382"/>
    <w:rsid w:val="003E2F4F"/>
    <w:rsid w:val="003F0A1D"/>
    <w:rsid w:val="00407193"/>
    <w:rsid w:val="00421B74"/>
    <w:rsid w:val="0042794A"/>
    <w:rsid w:val="0043051A"/>
    <w:rsid w:val="00440AF8"/>
    <w:rsid w:val="00442F98"/>
    <w:rsid w:val="004449E8"/>
    <w:rsid w:val="00450606"/>
    <w:rsid w:val="00460CC6"/>
    <w:rsid w:val="00465AED"/>
    <w:rsid w:val="004832A0"/>
    <w:rsid w:val="004839EF"/>
    <w:rsid w:val="004878DA"/>
    <w:rsid w:val="00495EF5"/>
    <w:rsid w:val="004A2982"/>
    <w:rsid w:val="004A51DA"/>
    <w:rsid w:val="004B0C2B"/>
    <w:rsid w:val="004C0CEC"/>
    <w:rsid w:val="004C2AE3"/>
    <w:rsid w:val="004F1BEF"/>
    <w:rsid w:val="00510FE9"/>
    <w:rsid w:val="00516F14"/>
    <w:rsid w:val="005241A9"/>
    <w:rsid w:val="00530503"/>
    <w:rsid w:val="0053660C"/>
    <w:rsid w:val="00562932"/>
    <w:rsid w:val="00567F0E"/>
    <w:rsid w:val="005836D8"/>
    <w:rsid w:val="005904A4"/>
    <w:rsid w:val="00593D31"/>
    <w:rsid w:val="005A413C"/>
    <w:rsid w:val="005A6E75"/>
    <w:rsid w:val="005B25F6"/>
    <w:rsid w:val="005B3A54"/>
    <w:rsid w:val="005C0197"/>
    <w:rsid w:val="005C4B46"/>
    <w:rsid w:val="005D05AE"/>
    <w:rsid w:val="005E3AD4"/>
    <w:rsid w:val="006009B1"/>
    <w:rsid w:val="00601FD3"/>
    <w:rsid w:val="006100A7"/>
    <w:rsid w:val="006124FE"/>
    <w:rsid w:val="00615AF0"/>
    <w:rsid w:val="006606CC"/>
    <w:rsid w:val="0066705B"/>
    <w:rsid w:val="00684123"/>
    <w:rsid w:val="0069039C"/>
    <w:rsid w:val="00693B82"/>
    <w:rsid w:val="006B3C35"/>
    <w:rsid w:val="006B4B35"/>
    <w:rsid w:val="006C30F9"/>
    <w:rsid w:val="006C5372"/>
    <w:rsid w:val="006C5C6B"/>
    <w:rsid w:val="006D0223"/>
    <w:rsid w:val="006D444E"/>
    <w:rsid w:val="006D7C4D"/>
    <w:rsid w:val="006E2645"/>
    <w:rsid w:val="006E2977"/>
    <w:rsid w:val="006E36D1"/>
    <w:rsid w:val="006F06D1"/>
    <w:rsid w:val="006F631D"/>
    <w:rsid w:val="006F7BBF"/>
    <w:rsid w:val="0070437B"/>
    <w:rsid w:val="00744FE0"/>
    <w:rsid w:val="007462C4"/>
    <w:rsid w:val="007540E1"/>
    <w:rsid w:val="007665BC"/>
    <w:rsid w:val="007A0447"/>
    <w:rsid w:val="007A2D80"/>
    <w:rsid w:val="007B3F12"/>
    <w:rsid w:val="007B55FD"/>
    <w:rsid w:val="007C000F"/>
    <w:rsid w:val="007D2AD1"/>
    <w:rsid w:val="007F261B"/>
    <w:rsid w:val="007F66F8"/>
    <w:rsid w:val="007F7072"/>
    <w:rsid w:val="007F736B"/>
    <w:rsid w:val="00805066"/>
    <w:rsid w:val="00810976"/>
    <w:rsid w:val="00826FEE"/>
    <w:rsid w:val="0085403C"/>
    <w:rsid w:val="00863E3A"/>
    <w:rsid w:val="00873F03"/>
    <w:rsid w:val="00892D19"/>
    <w:rsid w:val="008B42F0"/>
    <w:rsid w:val="008D1AFF"/>
    <w:rsid w:val="008E753D"/>
    <w:rsid w:val="00905AAB"/>
    <w:rsid w:val="00921396"/>
    <w:rsid w:val="009339D0"/>
    <w:rsid w:val="00960138"/>
    <w:rsid w:val="00963245"/>
    <w:rsid w:val="009639ED"/>
    <w:rsid w:val="00964017"/>
    <w:rsid w:val="00964FE8"/>
    <w:rsid w:val="0096551F"/>
    <w:rsid w:val="00966073"/>
    <w:rsid w:val="0098774D"/>
    <w:rsid w:val="009A08DC"/>
    <w:rsid w:val="009A193D"/>
    <w:rsid w:val="009C62DB"/>
    <w:rsid w:val="009D3C2E"/>
    <w:rsid w:val="00A04012"/>
    <w:rsid w:val="00A105E5"/>
    <w:rsid w:val="00A14A9A"/>
    <w:rsid w:val="00A16EDA"/>
    <w:rsid w:val="00A23AB2"/>
    <w:rsid w:val="00A375F0"/>
    <w:rsid w:val="00A47259"/>
    <w:rsid w:val="00A6176E"/>
    <w:rsid w:val="00A66BDE"/>
    <w:rsid w:val="00A753D6"/>
    <w:rsid w:val="00A817F9"/>
    <w:rsid w:val="00A8419A"/>
    <w:rsid w:val="00AA4A72"/>
    <w:rsid w:val="00AA5F6D"/>
    <w:rsid w:val="00AB0AC0"/>
    <w:rsid w:val="00AB1952"/>
    <w:rsid w:val="00AB65AE"/>
    <w:rsid w:val="00AC237D"/>
    <w:rsid w:val="00AD5BB1"/>
    <w:rsid w:val="00AD690F"/>
    <w:rsid w:val="00AE365D"/>
    <w:rsid w:val="00AF3C59"/>
    <w:rsid w:val="00B053FA"/>
    <w:rsid w:val="00B06F45"/>
    <w:rsid w:val="00B1200D"/>
    <w:rsid w:val="00B15BBD"/>
    <w:rsid w:val="00B340FB"/>
    <w:rsid w:val="00B361B6"/>
    <w:rsid w:val="00B75D76"/>
    <w:rsid w:val="00B96821"/>
    <w:rsid w:val="00BC01B6"/>
    <w:rsid w:val="00BE1ADD"/>
    <w:rsid w:val="00BF1B62"/>
    <w:rsid w:val="00BF2872"/>
    <w:rsid w:val="00BF6F1F"/>
    <w:rsid w:val="00C23E9C"/>
    <w:rsid w:val="00C3336A"/>
    <w:rsid w:val="00C363C6"/>
    <w:rsid w:val="00C36CDD"/>
    <w:rsid w:val="00C46242"/>
    <w:rsid w:val="00C5367E"/>
    <w:rsid w:val="00C62EB1"/>
    <w:rsid w:val="00C63AB9"/>
    <w:rsid w:val="00C66B7E"/>
    <w:rsid w:val="00C70121"/>
    <w:rsid w:val="00C713C7"/>
    <w:rsid w:val="00C7354E"/>
    <w:rsid w:val="00C743E2"/>
    <w:rsid w:val="00C74C04"/>
    <w:rsid w:val="00C867CD"/>
    <w:rsid w:val="00C93BD9"/>
    <w:rsid w:val="00CB358C"/>
    <w:rsid w:val="00CB3E44"/>
    <w:rsid w:val="00CC5B0A"/>
    <w:rsid w:val="00CD4582"/>
    <w:rsid w:val="00CD521D"/>
    <w:rsid w:val="00CD60D7"/>
    <w:rsid w:val="00CF48F3"/>
    <w:rsid w:val="00D00976"/>
    <w:rsid w:val="00D031E8"/>
    <w:rsid w:val="00D06595"/>
    <w:rsid w:val="00D11B8B"/>
    <w:rsid w:val="00D14620"/>
    <w:rsid w:val="00D17BB1"/>
    <w:rsid w:val="00D63F26"/>
    <w:rsid w:val="00D65DE8"/>
    <w:rsid w:val="00D875CC"/>
    <w:rsid w:val="00DA6661"/>
    <w:rsid w:val="00DB79F4"/>
    <w:rsid w:val="00DD3DD6"/>
    <w:rsid w:val="00DD4D99"/>
    <w:rsid w:val="00DE70EB"/>
    <w:rsid w:val="00DF5F9F"/>
    <w:rsid w:val="00E042DE"/>
    <w:rsid w:val="00E212B3"/>
    <w:rsid w:val="00E21B63"/>
    <w:rsid w:val="00E27345"/>
    <w:rsid w:val="00E5499A"/>
    <w:rsid w:val="00E62ECC"/>
    <w:rsid w:val="00E77398"/>
    <w:rsid w:val="00E8013F"/>
    <w:rsid w:val="00E933F4"/>
    <w:rsid w:val="00E97499"/>
    <w:rsid w:val="00ED5949"/>
    <w:rsid w:val="00F06D46"/>
    <w:rsid w:val="00F06EE2"/>
    <w:rsid w:val="00F22BCF"/>
    <w:rsid w:val="00F25164"/>
    <w:rsid w:val="00F343BB"/>
    <w:rsid w:val="00F55AC3"/>
    <w:rsid w:val="00F66C7C"/>
    <w:rsid w:val="00F70E4A"/>
    <w:rsid w:val="00F86042"/>
    <w:rsid w:val="00F97AA7"/>
    <w:rsid w:val="00FA0061"/>
    <w:rsid w:val="00FB249D"/>
    <w:rsid w:val="00FB4EE9"/>
    <w:rsid w:val="00FC42DE"/>
    <w:rsid w:val="00FC583D"/>
    <w:rsid w:val="00FC59C1"/>
    <w:rsid w:val="00FD11A8"/>
    <w:rsid w:val="00FE061E"/>
    <w:rsid w:val="00FE427F"/>
    <w:rsid w:val="00FF3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DB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6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458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ody Text Indent"/>
    <w:basedOn w:val="a"/>
    <w:link w:val="a5"/>
    <w:rsid w:val="00D17BB1"/>
    <w:pPr>
      <w:spacing w:after="0" w:line="240" w:lineRule="auto"/>
      <w:ind w:right="-766"/>
      <w:jc w:val="both"/>
    </w:pPr>
    <w:rPr>
      <w:rFonts w:ascii="Times New Roman" w:eastAsia="Times New Roman" w:hAnsi="Times New Roman"/>
      <w:sz w:val="28"/>
      <w:szCs w:val="20"/>
      <w:lang w:val="x-none" w:eastAsia="x-none"/>
    </w:rPr>
  </w:style>
  <w:style w:type="character" w:customStyle="1" w:styleId="a5">
    <w:name w:val="Основной текст с отступом Знак"/>
    <w:link w:val="a4"/>
    <w:rsid w:val="00D17BB1"/>
    <w:rPr>
      <w:rFonts w:ascii="Times New Roman" w:eastAsia="Times New Roman" w:hAnsi="Times New Roman"/>
      <w:sz w:val="28"/>
    </w:rPr>
  </w:style>
  <w:style w:type="paragraph" w:styleId="a6">
    <w:name w:val="Body Text"/>
    <w:basedOn w:val="a"/>
    <w:link w:val="a7"/>
    <w:rsid w:val="00D17BB1"/>
    <w:pPr>
      <w:spacing w:after="0" w:line="360" w:lineRule="auto"/>
      <w:ind w:right="-766"/>
    </w:pPr>
    <w:rPr>
      <w:rFonts w:ascii="Times New Roman" w:eastAsia="Times New Roman" w:hAnsi="Times New Roman"/>
      <w:sz w:val="24"/>
      <w:szCs w:val="20"/>
      <w:lang w:val="x-none" w:eastAsia="x-none"/>
    </w:rPr>
  </w:style>
  <w:style w:type="character" w:customStyle="1" w:styleId="a7">
    <w:name w:val="Основной текст Знак"/>
    <w:link w:val="a6"/>
    <w:rsid w:val="00D17BB1"/>
    <w:rPr>
      <w:rFonts w:ascii="Times New Roman" w:eastAsia="Times New Roman" w:hAnsi="Times New Roman"/>
      <w:sz w:val="24"/>
    </w:rPr>
  </w:style>
  <w:style w:type="paragraph" w:styleId="3">
    <w:name w:val="Body Text Indent 3"/>
    <w:basedOn w:val="a"/>
    <w:link w:val="30"/>
    <w:rsid w:val="00D17BB1"/>
    <w:pPr>
      <w:spacing w:after="0" w:line="280" w:lineRule="auto"/>
      <w:ind w:left="360"/>
    </w:pPr>
    <w:rPr>
      <w:rFonts w:ascii="Times New Roman" w:eastAsia="Times New Roman" w:hAnsi="Times New Roman"/>
      <w:sz w:val="24"/>
      <w:szCs w:val="24"/>
      <w:lang w:val="x-none" w:eastAsia="x-none"/>
    </w:rPr>
  </w:style>
  <w:style w:type="character" w:customStyle="1" w:styleId="30">
    <w:name w:val="Основной текст с отступом 3 Знак"/>
    <w:link w:val="3"/>
    <w:rsid w:val="00D17BB1"/>
    <w:rPr>
      <w:rFonts w:ascii="Times New Roman" w:eastAsia="Times New Roman" w:hAnsi="Times New Roman"/>
      <w:sz w:val="24"/>
      <w:szCs w:val="24"/>
    </w:rPr>
  </w:style>
  <w:style w:type="paragraph" w:styleId="31">
    <w:name w:val="Body Text 3"/>
    <w:basedOn w:val="a"/>
    <w:link w:val="32"/>
    <w:rsid w:val="00D17BB1"/>
    <w:pPr>
      <w:spacing w:after="0" w:line="240" w:lineRule="auto"/>
      <w:ind w:right="-766"/>
      <w:jc w:val="both"/>
    </w:pPr>
    <w:rPr>
      <w:rFonts w:ascii="Times New Roman" w:eastAsia="Times New Roman" w:hAnsi="Times New Roman"/>
      <w:b/>
      <w:sz w:val="28"/>
      <w:szCs w:val="20"/>
      <w:lang w:val="x-none" w:eastAsia="x-none"/>
    </w:rPr>
  </w:style>
  <w:style w:type="character" w:customStyle="1" w:styleId="32">
    <w:name w:val="Основной текст 3 Знак"/>
    <w:link w:val="31"/>
    <w:rsid w:val="00D17BB1"/>
    <w:rPr>
      <w:rFonts w:ascii="Times New Roman" w:eastAsia="Times New Roman" w:hAnsi="Times New Roman"/>
      <w:b/>
      <w:sz w:val="28"/>
    </w:rPr>
  </w:style>
  <w:style w:type="paragraph" w:styleId="a8">
    <w:name w:val="Title"/>
    <w:basedOn w:val="a"/>
    <w:link w:val="a9"/>
    <w:qFormat/>
    <w:rsid w:val="00B340FB"/>
    <w:pPr>
      <w:spacing w:before="120" w:after="120" w:line="312" w:lineRule="auto"/>
      <w:jc w:val="center"/>
    </w:pPr>
    <w:rPr>
      <w:rFonts w:ascii="Times New Roman" w:eastAsia="Times New Roman" w:hAnsi="Times New Roman"/>
      <w:b/>
      <w:bCs/>
      <w:sz w:val="28"/>
      <w:szCs w:val="20"/>
      <w:lang w:val="x-none" w:eastAsia="x-none"/>
    </w:rPr>
  </w:style>
  <w:style w:type="character" w:customStyle="1" w:styleId="a9">
    <w:name w:val="Заголовок Знак"/>
    <w:link w:val="a8"/>
    <w:rsid w:val="00B340FB"/>
    <w:rPr>
      <w:rFonts w:ascii="Times New Roman" w:eastAsia="Times New Roman" w:hAnsi="Times New Roman"/>
      <w:b/>
      <w:bCs/>
      <w:sz w:val="28"/>
    </w:rPr>
  </w:style>
  <w:style w:type="character" w:customStyle="1" w:styleId="apple-style-span">
    <w:name w:val="apple-style-span"/>
    <w:basedOn w:val="a0"/>
    <w:rsid w:val="00C713C7"/>
  </w:style>
  <w:style w:type="character" w:styleId="aa">
    <w:name w:val="Hyperlink"/>
    <w:uiPriority w:val="99"/>
    <w:semiHidden/>
    <w:unhideWhenUsed/>
    <w:rsid w:val="00C713C7"/>
    <w:rPr>
      <w:color w:val="0000FF"/>
      <w:u w:val="single"/>
    </w:rPr>
  </w:style>
  <w:style w:type="character" w:customStyle="1" w:styleId="apple-tab-span">
    <w:name w:val="apple-tab-span"/>
    <w:basedOn w:val="a0"/>
    <w:rsid w:val="00307C85"/>
  </w:style>
  <w:style w:type="table" w:styleId="ab">
    <w:name w:val="Table Grid"/>
    <w:basedOn w:val="a1"/>
    <w:uiPriority w:val="59"/>
    <w:rsid w:val="00483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B65AE"/>
    <w:pPr>
      <w:tabs>
        <w:tab w:val="center" w:pos="4677"/>
        <w:tab w:val="right" w:pos="9355"/>
      </w:tabs>
    </w:pPr>
    <w:rPr>
      <w:lang w:val="x-none"/>
    </w:rPr>
  </w:style>
  <w:style w:type="character" w:customStyle="1" w:styleId="ad">
    <w:name w:val="Верхний колонтитул Знак"/>
    <w:link w:val="ac"/>
    <w:uiPriority w:val="99"/>
    <w:rsid w:val="00AB65AE"/>
    <w:rPr>
      <w:sz w:val="22"/>
      <w:szCs w:val="22"/>
      <w:lang w:eastAsia="en-US"/>
    </w:rPr>
  </w:style>
  <w:style w:type="paragraph" w:styleId="ae">
    <w:name w:val="footer"/>
    <w:basedOn w:val="a"/>
    <w:link w:val="af"/>
    <w:uiPriority w:val="99"/>
    <w:unhideWhenUsed/>
    <w:rsid w:val="00AB65AE"/>
    <w:pPr>
      <w:tabs>
        <w:tab w:val="center" w:pos="4677"/>
        <w:tab w:val="right" w:pos="9355"/>
      </w:tabs>
    </w:pPr>
    <w:rPr>
      <w:lang w:val="x-none"/>
    </w:rPr>
  </w:style>
  <w:style w:type="character" w:customStyle="1" w:styleId="af">
    <w:name w:val="Нижний колонтитул Знак"/>
    <w:link w:val="ae"/>
    <w:uiPriority w:val="99"/>
    <w:rsid w:val="00AB65AE"/>
    <w:rPr>
      <w:sz w:val="22"/>
      <w:szCs w:val="22"/>
      <w:lang w:eastAsia="en-US"/>
    </w:rPr>
  </w:style>
  <w:style w:type="paragraph" w:styleId="af0">
    <w:name w:val="Balloon Text"/>
    <w:basedOn w:val="a"/>
    <w:link w:val="af1"/>
    <w:uiPriority w:val="99"/>
    <w:semiHidden/>
    <w:unhideWhenUsed/>
    <w:rsid w:val="00AB65AE"/>
    <w:pPr>
      <w:spacing w:after="0" w:line="240" w:lineRule="auto"/>
    </w:pPr>
    <w:rPr>
      <w:rFonts w:ascii="Tahoma" w:hAnsi="Tahoma"/>
      <w:sz w:val="16"/>
      <w:szCs w:val="16"/>
      <w:lang w:val="x-none"/>
    </w:rPr>
  </w:style>
  <w:style w:type="character" w:customStyle="1" w:styleId="af1">
    <w:name w:val="Текст выноски Знак"/>
    <w:link w:val="af0"/>
    <w:uiPriority w:val="99"/>
    <w:semiHidden/>
    <w:rsid w:val="00AB65AE"/>
    <w:rPr>
      <w:rFonts w:ascii="Tahoma" w:hAnsi="Tahoma" w:cs="Tahoma"/>
      <w:sz w:val="16"/>
      <w:szCs w:val="16"/>
      <w:lang w:eastAsia="en-US"/>
    </w:rPr>
  </w:style>
  <w:style w:type="paragraph" w:customStyle="1" w:styleId="Default">
    <w:name w:val="Default"/>
    <w:rsid w:val="0030760B"/>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5069">
      <w:bodyDiv w:val="1"/>
      <w:marLeft w:val="0"/>
      <w:marRight w:val="0"/>
      <w:marTop w:val="0"/>
      <w:marBottom w:val="0"/>
      <w:divBdr>
        <w:top w:val="none" w:sz="0" w:space="0" w:color="auto"/>
        <w:left w:val="none" w:sz="0" w:space="0" w:color="auto"/>
        <w:bottom w:val="none" w:sz="0" w:space="0" w:color="auto"/>
        <w:right w:val="none" w:sz="0" w:space="0" w:color="auto"/>
      </w:divBdr>
    </w:div>
    <w:div w:id="466431349">
      <w:bodyDiv w:val="1"/>
      <w:marLeft w:val="0"/>
      <w:marRight w:val="0"/>
      <w:marTop w:val="0"/>
      <w:marBottom w:val="0"/>
      <w:divBdr>
        <w:top w:val="none" w:sz="0" w:space="0" w:color="auto"/>
        <w:left w:val="none" w:sz="0" w:space="0" w:color="auto"/>
        <w:bottom w:val="none" w:sz="0" w:space="0" w:color="auto"/>
        <w:right w:val="none" w:sz="0" w:space="0" w:color="auto"/>
      </w:divBdr>
      <w:divsChild>
        <w:div w:id="13003644">
          <w:marLeft w:val="0"/>
          <w:marRight w:val="0"/>
          <w:marTop w:val="0"/>
          <w:marBottom w:val="0"/>
          <w:divBdr>
            <w:top w:val="none" w:sz="0" w:space="0" w:color="auto"/>
            <w:left w:val="none" w:sz="0" w:space="0" w:color="auto"/>
            <w:bottom w:val="none" w:sz="0" w:space="0" w:color="auto"/>
            <w:right w:val="none" w:sz="0" w:space="0" w:color="auto"/>
          </w:divBdr>
        </w:div>
      </w:divsChild>
    </w:div>
    <w:div w:id="553125755">
      <w:bodyDiv w:val="1"/>
      <w:marLeft w:val="0"/>
      <w:marRight w:val="0"/>
      <w:marTop w:val="0"/>
      <w:marBottom w:val="0"/>
      <w:divBdr>
        <w:top w:val="none" w:sz="0" w:space="0" w:color="auto"/>
        <w:left w:val="none" w:sz="0" w:space="0" w:color="auto"/>
        <w:bottom w:val="none" w:sz="0" w:space="0" w:color="auto"/>
        <w:right w:val="none" w:sz="0" w:space="0" w:color="auto"/>
      </w:divBdr>
    </w:div>
    <w:div w:id="651562486">
      <w:bodyDiv w:val="1"/>
      <w:marLeft w:val="0"/>
      <w:marRight w:val="0"/>
      <w:marTop w:val="0"/>
      <w:marBottom w:val="0"/>
      <w:divBdr>
        <w:top w:val="none" w:sz="0" w:space="0" w:color="auto"/>
        <w:left w:val="none" w:sz="0" w:space="0" w:color="auto"/>
        <w:bottom w:val="none" w:sz="0" w:space="0" w:color="auto"/>
        <w:right w:val="none" w:sz="0" w:space="0" w:color="auto"/>
      </w:divBdr>
    </w:div>
    <w:div w:id="861209564">
      <w:bodyDiv w:val="1"/>
      <w:marLeft w:val="0"/>
      <w:marRight w:val="0"/>
      <w:marTop w:val="0"/>
      <w:marBottom w:val="0"/>
      <w:divBdr>
        <w:top w:val="none" w:sz="0" w:space="0" w:color="auto"/>
        <w:left w:val="none" w:sz="0" w:space="0" w:color="auto"/>
        <w:bottom w:val="none" w:sz="0" w:space="0" w:color="auto"/>
        <w:right w:val="none" w:sz="0" w:space="0" w:color="auto"/>
      </w:divBdr>
    </w:div>
    <w:div w:id="1113671989">
      <w:bodyDiv w:val="1"/>
      <w:marLeft w:val="0"/>
      <w:marRight w:val="0"/>
      <w:marTop w:val="0"/>
      <w:marBottom w:val="0"/>
      <w:divBdr>
        <w:top w:val="none" w:sz="0" w:space="0" w:color="auto"/>
        <w:left w:val="none" w:sz="0" w:space="0" w:color="auto"/>
        <w:bottom w:val="none" w:sz="0" w:space="0" w:color="auto"/>
        <w:right w:val="none" w:sz="0" w:space="0" w:color="auto"/>
      </w:divBdr>
      <w:divsChild>
        <w:div w:id="45761279">
          <w:marLeft w:val="0"/>
          <w:marRight w:val="0"/>
          <w:marTop w:val="0"/>
          <w:marBottom w:val="0"/>
          <w:divBdr>
            <w:top w:val="none" w:sz="0" w:space="0" w:color="auto"/>
            <w:left w:val="none" w:sz="0" w:space="0" w:color="auto"/>
            <w:bottom w:val="none" w:sz="0" w:space="0" w:color="auto"/>
            <w:right w:val="none" w:sz="0" w:space="0" w:color="auto"/>
          </w:divBdr>
        </w:div>
      </w:divsChild>
    </w:div>
    <w:div w:id="1483614946">
      <w:bodyDiv w:val="1"/>
      <w:marLeft w:val="0"/>
      <w:marRight w:val="0"/>
      <w:marTop w:val="0"/>
      <w:marBottom w:val="0"/>
      <w:divBdr>
        <w:top w:val="none" w:sz="0" w:space="0" w:color="auto"/>
        <w:left w:val="none" w:sz="0" w:space="0" w:color="auto"/>
        <w:bottom w:val="none" w:sz="0" w:space="0" w:color="auto"/>
        <w:right w:val="none" w:sz="0" w:space="0" w:color="auto"/>
      </w:divBdr>
      <w:divsChild>
        <w:div w:id="143939512">
          <w:marLeft w:val="0"/>
          <w:marRight w:val="0"/>
          <w:marTop w:val="0"/>
          <w:marBottom w:val="0"/>
          <w:divBdr>
            <w:top w:val="none" w:sz="0" w:space="0" w:color="auto"/>
            <w:left w:val="none" w:sz="0" w:space="0" w:color="auto"/>
            <w:bottom w:val="none" w:sz="0" w:space="0" w:color="auto"/>
            <w:right w:val="none" w:sz="0" w:space="0" w:color="auto"/>
          </w:divBdr>
        </w:div>
      </w:divsChild>
    </w:div>
    <w:div w:id="173862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1159</Words>
  <Characters>6612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2017-05-10T08:57:00Z</dcterms:created>
  <dcterms:modified xsi:type="dcterms:W3CDTF">2026-07-14T11:39:00Z</dcterms:modified>
</cp:coreProperties>
</file>